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A5" w:rsidRDefault="006344A6" w:rsidP="001F2E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70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Как справляться со стрессом во время </w:t>
      </w:r>
      <w:r w:rsidR="001F2E47" w:rsidRPr="00F170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эпидемии</w:t>
      </w:r>
      <w:r w:rsidRPr="00F170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170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коронавируса</w:t>
      </w:r>
      <w:proofErr w:type="spellEnd"/>
    </w:p>
    <w:p w:rsidR="006344A6" w:rsidRPr="00F170A5" w:rsidRDefault="006344A6" w:rsidP="001F2E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70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(COVID-19)</w:t>
      </w:r>
      <w:r w:rsidR="00A334DF" w:rsidRPr="00F170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1F2E47" w:rsidRDefault="001F2E47" w:rsidP="001F2E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F2E47" w:rsidRPr="005C67FF" w:rsidRDefault="001F2E47" w:rsidP="001F2E47">
      <w:pPr>
        <w:pStyle w:val="a6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5C67FF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1F2E47" w:rsidRPr="00F170A5" w:rsidRDefault="001F2E47" w:rsidP="001F2E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344A6" w:rsidRPr="001F2E47" w:rsidRDefault="006344A6" w:rsidP="005C67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 xml:space="preserve">Вспышка заболевания может вызывать стресс, особенно когда всем нам приходится внимательно следить за состоянием своего здоровья, как можно больше оставаться дома и избегать любого необязательного социального (физического) взаимодействия с другими. Социальное </w:t>
      </w:r>
      <w:proofErr w:type="spellStart"/>
      <w:r w:rsidRPr="001F2E47">
        <w:rPr>
          <w:rFonts w:ascii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1F2E47">
        <w:rPr>
          <w:rFonts w:ascii="Times New Roman" w:hAnsi="Times New Roman" w:cs="Times New Roman"/>
          <w:sz w:val="24"/>
          <w:szCs w:val="24"/>
          <w:lang w:eastAsia="ru-RU"/>
        </w:rPr>
        <w:t xml:space="preserve"> и изоляция вполне могут нарушить привычное течение работы, семейной жизни, повседневной деятельности и взаимодействия с другими людьми. Это может сделать ситуацию еще более напряженной. Вполне естественно чувствовать ошеломление, тревогу или страх или испытывать другие симптомы угнетения — например, бессонницу. Чтобы уменьшить негативное воздействие стресса, будьте готовы к проявлению нормальных реакций, занимайтесь деятельностью, уменьшающей стресс, и обращайтесь за помощью.</w:t>
      </w:r>
    </w:p>
    <w:p w:rsidR="001F2E47" w:rsidRPr="001F2E47" w:rsidRDefault="00A334DF" w:rsidP="00A334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361" cy="1666875"/>
            <wp:effectExtent l="19050" t="0" r="0" b="0"/>
            <wp:docPr id="2" name="Рисунок 1" descr="http://xn--1-9sbf9c.xn--p1ai/images/medprof/statii/gripp/zash-gripp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-9sbf9c.xn--p1ai/images/medprof/statii/gripp/zash-gripp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77" cy="166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A6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Знайте, чего ожидать</w:t>
      </w:r>
    </w:p>
    <w:p w:rsidR="00AA419D" w:rsidRPr="001F2E47" w:rsidRDefault="00AA419D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A6" w:rsidRPr="001F2E47" w:rsidRDefault="006344A6" w:rsidP="005C67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Стресс может влиять на ваши мысли, чувства и действия. Большинство эффектов являются нормальной реакцией на угнетающие события и, как правило, быстро проходят. Вот некоторые из эффектов и симптомов, которые вы можете испытывать:</w:t>
      </w:r>
    </w:p>
    <w:p w:rsidR="006344A6" w:rsidRPr="001F2E47" w:rsidRDefault="006344A6" w:rsidP="005C67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• Физические эффекты: усталость, бессилие, головные боли, учащенн</w:t>
      </w:r>
      <w:r w:rsidR="001F2E47" w:rsidRPr="001F2E47">
        <w:rPr>
          <w:rFonts w:ascii="Times New Roman" w:hAnsi="Times New Roman" w:cs="Times New Roman"/>
          <w:sz w:val="24"/>
          <w:szCs w:val="24"/>
          <w:lang w:eastAsia="ru-RU"/>
        </w:rPr>
        <w:t xml:space="preserve">ое сердцебиение или обострение </w:t>
      </w:r>
      <w:r w:rsidRPr="001F2E47">
        <w:rPr>
          <w:rFonts w:ascii="Times New Roman" w:hAnsi="Times New Roman" w:cs="Times New Roman"/>
          <w:sz w:val="24"/>
          <w:szCs w:val="24"/>
          <w:lang w:eastAsia="ru-RU"/>
        </w:rPr>
        <w:t xml:space="preserve"> ранее существовавших заболеваний</w:t>
      </w:r>
    </w:p>
    <w:p w:rsidR="006344A6" w:rsidRPr="001F2E47" w:rsidRDefault="006344A6" w:rsidP="005C67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• Эмоциональные эффекты: ощущения грусти, тревоги, гнева, возбуждения или раздражительности</w:t>
      </w:r>
    </w:p>
    <w:p w:rsidR="006344A6" w:rsidRPr="001F2E47" w:rsidRDefault="006344A6" w:rsidP="005C67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• Психологические эффекты: дезориентация, забывчивость или неспособность сосредоточиться или принять решение</w:t>
      </w:r>
    </w:p>
    <w:p w:rsidR="006344A6" w:rsidRPr="001F2E47" w:rsidRDefault="006344A6" w:rsidP="005C67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• Поведенческие эффекты: проявление нехарактерных видов поведения, например, появление возбужденности, конфликтности или вспыльчивости, изменение привычек в еде или распорядка сна</w:t>
      </w:r>
    </w:p>
    <w:p w:rsidR="001F2E47" w:rsidRPr="001F2E47" w:rsidRDefault="006344A6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344A6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Держитесь в курсе</w:t>
      </w:r>
    </w:p>
    <w:p w:rsidR="00A527ED" w:rsidRPr="001F2E47" w:rsidRDefault="00A527ED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A6" w:rsidRPr="001F2E47" w:rsidRDefault="006344A6" w:rsidP="00A527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Обращайтесь к достоверным источникам информации о вспышке заболевания, чтобы оставаться в курсе происходящего, понимать опасности и наилучшие способы защиты от них. Старайтесь не распространять непроверенные новости и не руководствоваться слухами, так как это усугубляет дезинформацию, страхи и панику.</w:t>
      </w:r>
    </w:p>
    <w:p w:rsidR="001F2E47" w:rsidRPr="001F2E47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44A6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Ограничива</w:t>
      </w:r>
      <w:r w:rsidR="001F2E47"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йте время, проводимое у экранов</w:t>
      </w: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воздействие СМИ</w:t>
      </w:r>
    </w:p>
    <w:p w:rsidR="00A527ED" w:rsidRPr="001F2E47" w:rsidRDefault="00A527ED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A6" w:rsidRPr="001F2E47" w:rsidRDefault="006344A6" w:rsidP="00A527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Если вы проводите слишком много времени за телефоном или компьютером или ежедневно и круглосуточно слушаете выпуски новостей, это может усилить вашу тревогу и страх. Узнавайте о новостях и рекомендациях два или три раза в день.</w:t>
      </w:r>
    </w:p>
    <w:p w:rsidR="001F2E47" w:rsidRPr="001F2E47" w:rsidRDefault="001F2E47" w:rsidP="00A527E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4A6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Оставайтесь на связи и общайтесь</w:t>
      </w:r>
    </w:p>
    <w:p w:rsidR="00AA419D" w:rsidRPr="001F2E47" w:rsidRDefault="00AA419D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A6" w:rsidRPr="001F2E47" w:rsidRDefault="006344A6" w:rsidP="00A527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Поддерживайте связь со своими родными, друзьями и социальным окружением при помощи сре</w:t>
      </w:r>
      <w:proofErr w:type="gramStart"/>
      <w:r w:rsidRPr="001F2E47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F2E47">
        <w:rPr>
          <w:rFonts w:ascii="Times New Roman" w:hAnsi="Times New Roman" w:cs="Times New Roman"/>
          <w:sz w:val="24"/>
          <w:szCs w:val="24"/>
          <w:lang w:eastAsia="ru-RU"/>
        </w:rPr>
        <w:t xml:space="preserve">язи — например, электронной почты, социальных сетей, телеконференций, телефона, </w:t>
      </w:r>
      <w:proofErr w:type="spellStart"/>
      <w:r w:rsidRPr="001F2E47">
        <w:rPr>
          <w:rFonts w:ascii="Times New Roman" w:hAnsi="Times New Roman" w:cs="Times New Roman"/>
          <w:sz w:val="24"/>
          <w:szCs w:val="24"/>
          <w:lang w:eastAsia="ru-RU"/>
        </w:rPr>
        <w:t>FaceTime</w:t>
      </w:r>
      <w:proofErr w:type="spellEnd"/>
      <w:r w:rsidRPr="001F2E47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F2E47">
        <w:rPr>
          <w:rFonts w:ascii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1F2E47">
        <w:rPr>
          <w:rFonts w:ascii="Times New Roman" w:hAnsi="Times New Roman" w:cs="Times New Roman"/>
          <w:sz w:val="24"/>
          <w:szCs w:val="24"/>
          <w:lang w:eastAsia="ru-RU"/>
        </w:rPr>
        <w:t>. Подумайте, не следует ли позвонить соседям или знакомым пожилым или одиноким людям, чтобы узнать, как у них дела, и нужно ли вам беспокоиться о них.</w:t>
      </w:r>
    </w:p>
    <w:p w:rsidR="001F2E47" w:rsidRPr="001F2E47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44A6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Поддерживайте регулярность повседневной жизни</w:t>
      </w:r>
    </w:p>
    <w:p w:rsidR="00A527ED" w:rsidRPr="001F2E47" w:rsidRDefault="00A527ED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A6" w:rsidRPr="001F2E47" w:rsidRDefault="006344A6" w:rsidP="00A527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Продолжение регулярных занятий дает нам почувствовать, что мы управляем ситуацией, и может уменьшить тревожность. По возможности старайтесь продолжать регулярные повседневные занятия или, если нужно, вводите новые — это поможет вам освоиться с переменами.</w:t>
      </w:r>
    </w:p>
    <w:p w:rsidR="001F2E47" w:rsidRPr="001F2E47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44A6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Сохраняйте позитивный настрой</w:t>
      </w:r>
    </w:p>
    <w:p w:rsidR="00A527ED" w:rsidRPr="001F2E47" w:rsidRDefault="00A527ED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A6" w:rsidRPr="001F2E47" w:rsidRDefault="006344A6" w:rsidP="00A527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Сосредотачивайтесь на том, за что вы благодарны, и хорошем в своей жизни. Черпайте энтузиазм и воодушевление в позитивных примерах тех, кому удается справляться с ситуацией и оставаться сильными.</w:t>
      </w:r>
    </w:p>
    <w:p w:rsidR="001F2E47" w:rsidRPr="001F2E47" w:rsidRDefault="001F2E47" w:rsidP="00A527E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4A6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Принимайте превентивные меры в отношении основных потребностей и финансовых причин для беспокойства</w:t>
      </w:r>
    </w:p>
    <w:p w:rsidR="00A527ED" w:rsidRPr="001F2E47" w:rsidRDefault="00A527ED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A6" w:rsidRPr="001F2E47" w:rsidRDefault="006344A6" w:rsidP="00A527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Обдумайте свое положение и проверьте, есть ли у вас все необходимое, например, продукты и лекарства, для безопасной и комфортабельной жизни. Если вы не можете работать, свяжитесь с работодателем и обсудите все варианты освобождения от работы. Свяжитесь с компаниями, которые ежемесячно выставляют вам счета, и попросите реорганизовать платежи.</w:t>
      </w:r>
    </w:p>
    <w:p w:rsidR="001F2E47" w:rsidRPr="001F2E47" w:rsidRDefault="001F2E47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4A6" w:rsidRDefault="006344A6" w:rsidP="001F2E4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Обращайтесь за помощью</w:t>
      </w:r>
    </w:p>
    <w:p w:rsidR="00A527ED" w:rsidRPr="001F2E47" w:rsidRDefault="00A527ED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4A6" w:rsidRPr="001F2E47" w:rsidRDefault="006344A6" w:rsidP="00A527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Вспышка инфекционного заболевания, подобного COVID-19, может вызывать стресс у вас, ваших близких и ваших друзей. Как уже было сказано, вполне естественно чувствовать ошеломление, тревогу или страх или испытывать другие симптомы угнетения — например, бессонницу. Чтобы ослабить стресс и сохранить контроль над ситуацией:</w:t>
      </w:r>
    </w:p>
    <w:p w:rsidR="006344A6" w:rsidRPr="001F2E47" w:rsidRDefault="006344A6" w:rsidP="00A527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• Старайтесь сохранять позитивный настрой</w:t>
      </w:r>
    </w:p>
    <w:p w:rsidR="006344A6" w:rsidRPr="001F2E47" w:rsidRDefault="006344A6" w:rsidP="00A527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• Напоминайте себе о своих сильных сторонах</w:t>
      </w:r>
    </w:p>
    <w:p w:rsidR="006344A6" w:rsidRPr="001F2E47" w:rsidRDefault="006344A6" w:rsidP="00A527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• Поддерживайте связь с друзьями и близкими</w:t>
      </w:r>
    </w:p>
    <w:p w:rsidR="001F2E47" w:rsidRPr="001F2E47" w:rsidRDefault="006344A6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344A6" w:rsidRPr="001F2E47" w:rsidRDefault="006344A6" w:rsidP="001F2E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F2E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Используйте здоровые навыки борьбы со стрессом</w:t>
      </w:r>
      <w:r w:rsidR="00A527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72E3F" w:rsidRPr="001F2E47" w:rsidRDefault="00772E3F" w:rsidP="001F2E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34DF" w:rsidRDefault="00A334DF" w:rsidP="001F2E47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334DF" w:rsidRDefault="00A334DF" w:rsidP="001F2E47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F2E47" w:rsidRPr="001F2E47" w:rsidRDefault="001F2E47" w:rsidP="001F2E47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2E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Заведующая отделением профилактики </w:t>
      </w:r>
    </w:p>
    <w:p w:rsidR="001F2E47" w:rsidRPr="001F2E47" w:rsidRDefault="001F2E47" w:rsidP="001F2E47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2E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инфекционных и паразитарных </w:t>
      </w:r>
    </w:p>
    <w:p w:rsidR="001F2E47" w:rsidRPr="001F2E47" w:rsidRDefault="001F2E47" w:rsidP="001F2E47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2E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заболеваний ДПО №12 СПБ ГБУЗ ГП №37</w:t>
      </w:r>
    </w:p>
    <w:p w:rsidR="001F2E47" w:rsidRDefault="001F2E47" w:rsidP="001F2E47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1F2E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Черногорцева</w:t>
      </w:r>
      <w:proofErr w:type="spellEnd"/>
      <w:r w:rsidRPr="001F2E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И.А.</w:t>
      </w:r>
    </w:p>
    <w:p w:rsidR="0017323F" w:rsidRPr="001F2E47" w:rsidRDefault="0017323F" w:rsidP="001F2E4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2022г</w:t>
      </w:r>
    </w:p>
    <w:p w:rsidR="001F2E47" w:rsidRPr="001F2E47" w:rsidRDefault="001F2E47" w:rsidP="001F2E4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F2E47" w:rsidRPr="001F2E47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A6"/>
    <w:rsid w:val="0017323F"/>
    <w:rsid w:val="001F2E47"/>
    <w:rsid w:val="003215BF"/>
    <w:rsid w:val="005C67FF"/>
    <w:rsid w:val="006344A6"/>
    <w:rsid w:val="00736558"/>
    <w:rsid w:val="00772E3F"/>
    <w:rsid w:val="00A334DF"/>
    <w:rsid w:val="00A527ED"/>
    <w:rsid w:val="00AA419D"/>
    <w:rsid w:val="00C310EF"/>
    <w:rsid w:val="00EC69A8"/>
    <w:rsid w:val="00F1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paragraph" w:styleId="1">
    <w:name w:val="heading 1"/>
    <w:basedOn w:val="a"/>
    <w:link w:val="10"/>
    <w:uiPriority w:val="9"/>
    <w:qFormat/>
    <w:rsid w:val="00634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63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44A6"/>
    <w:rPr>
      <w:b/>
      <w:bCs/>
    </w:rPr>
  </w:style>
  <w:style w:type="paragraph" w:styleId="a4">
    <w:name w:val="Normal (Web)"/>
    <w:basedOn w:val="a"/>
    <w:uiPriority w:val="99"/>
    <w:semiHidden/>
    <w:unhideWhenUsed/>
    <w:rsid w:val="0063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2E4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F2E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2E4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 37</cp:lastModifiedBy>
  <cp:revision>8</cp:revision>
  <dcterms:created xsi:type="dcterms:W3CDTF">2021-01-27T11:46:00Z</dcterms:created>
  <dcterms:modified xsi:type="dcterms:W3CDTF">2022-04-20T07:42:00Z</dcterms:modified>
</cp:coreProperties>
</file>