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20" w:rsidRPr="00900595" w:rsidRDefault="00CB2820" w:rsidP="009005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0"/>
          <w:sz w:val="32"/>
          <w:szCs w:val="32"/>
          <w:lang w:eastAsia="ru-RU"/>
        </w:rPr>
      </w:pPr>
      <w:r w:rsidRPr="00900595">
        <w:rPr>
          <w:rFonts w:ascii="Times New Roman" w:hAnsi="Times New Roman"/>
          <w:b/>
          <w:bCs/>
          <w:kern w:val="0"/>
          <w:sz w:val="32"/>
          <w:szCs w:val="32"/>
          <w:lang w:eastAsia="ru-RU"/>
        </w:rPr>
        <w:t>Отложения зубные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 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Зубные отложения включают все виды отложений на зубах, которые отличаются по характеристикам, способу образования и месту расположения. Они являются основной причиной возникновения и развития заболеваний зубов и десен.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Зубные отложения делятся на:</w:t>
      </w:r>
    </w:p>
    <w:p w:rsidR="00CB2820" w:rsidRPr="00900595" w:rsidRDefault="00CB2820" w:rsidP="008A7B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мягкие неминерализованные: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       -  зубной налет,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       -  зубная бляшка;</w:t>
      </w:r>
    </w:p>
    <w:p w:rsidR="00CB2820" w:rsidRPr="00900595" w:rsidRDefault="00CB2820" w:rsidP="008A7B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твердые минерализованные:</w:t>
      </w:r>
    </w:p>
    <w:p w:rsidR="00CB2820" w:rsidRPr="00900595" w:rsidRDefault="00CB2820" w:rsidP="008A7B26">
      <w:pPr>
        <w:shd w:val="clear" w:color="auto" w:fill="FFFFFF"/>
        <w:spacing w:after="0" w:line="240" w:lineRule="auto"/>
        <w:ind w:left="600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- зубной камень.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Зубной налет</w:t>
      </w: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 xml:space="preserve"> — это тонкая пленка на поверхности зуба, состоящая из живых и мертвых микроорганизмов и остатков пищи, которая не имеет постоянной структуры, образуется уже через час после чистки зубов, легко счищается зубной щеткой, но после 48 часов его структура становится более плотной, вязкой и приводит к образованию зубной бляшки.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Зубная бляшка</w:t>
      </w: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 xml:space="preserve"> — это слипшийся, клейкий зубной налет, имеющий сероватый оттенок и состоящий из микроорганизмов, компонентов слюны, бактериальных продуктов обмена веществ, крепко зафиксированный на поверхности эмали зуба. В результате жизнедеятельности бактерий в зубной бляшке происходит выработка органических кислот, которые разрушают зубную эмаль, что создает все условия для развития кариеса, гингивита и пародонтита. Зубная бляшка обычно появляется в труднодоступных для чистки зубов местах: между зубами, на внутренней их поверхности, под деснами. Она может быть светло-желтого, зеленоватого или коричневого цвета. Через 12 дней после образования зубной бляшки в результате активной жизнедеятельности бактерий повышается pH слюны, и происходит отложения солей кальция и фосфора. Этот процесс называется минерализацией и является причиной образования зубного камня.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Зубные камни</w:t>
      </w: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 xml:space="preserve"> по месту расположения делятся на: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    - наддесневой зубной камень,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    - поддесневой зубной камень.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 xml:space="preserve">Наддесневые </w:t>
      </w: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— находятся выше десны, их легко увидеть самостоятельно на поверхности зуба в виде отложений от светло-желтого до темно-коричневого цвета, чаще всего они образуются с внутренней стороны зубов или на межзубной стороне.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Поддесневые — располагаются в глубине десны, в десневых или пародонтальных карманах, имеют коричневый цвет, их наличие может быть определено только при осмотре стоматологом. Поддесневой зубной камень образуется практически у всех людей после 40 лет и часто приводит к выпадению зубов.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Причины появления зубных камней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    - недостаточная гигиена ротовой полости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    - нарушение обмена веществ в организме,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    - чрезмерное употребление сладкого,</w:t>
      </w:r>
    </w:p>
    <w:p w:rsidR="00CB2820" w:rsidRPr="00900595" w:rsidRDefault="00CB2820" w:rsidP="008A7B26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   -  повышенное слюноотделение,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   -  хронические заболевания кишечника,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    - длительный прием антибиотиков.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Симптомы: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Изменение цвета зубной эмали, ощущение шероховатости зубов, исчезновение блеска и появление неприятного запаха изо рта могут свидетельствовать о наличии зубных отложений.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Диагностика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Регулярный осмотр зубов необходимо проводить самостоятельно дома перед зеркалом. А также один раз в полгода посещать своего стоматолога для комплексной и правильной диагностики состояния зубов, которую он проведет визуально, при помощи инструментов, а в определенных случаях использует красители для более полной характеристики зубного налета.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Лечение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Существует несколько способов лечения зубных отложений: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    механический, химический,  ультразвуковой,  лазерный.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Профилактика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Соблюдение правил гигиены: регулярно и правильно чистить зубы, используя не только зубную щетку, но и зубную нить, правильно подобрать зубную пасту.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Беречь зубы от длительного контакта с углеводами — меньше есть сладкого и чистить зубы после каждого приема пищи.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Включать в рацион твердую пищу для механической чистки зубов.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Проходить регулярно профессиональную гигиену полости рта и чистку зубов в стоматологической клинике.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Многие пациенты с врожденными патологиями свертывающей системы крови опасаются удалять зубные отложения из-за риска кровотечений. Но при современном уровне обеспечения факторами свертывания эта процедура становится абсолютно безопасной и проводится в стоматологическом кабинете центра по лечению больных гемофилией.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t> </w:t>
      </w:r>
    </w:p>
    <w:p w:rsidR="00CB2820" w:rsidRPr="00900595" w:rsidRDefault="00CB2820" w:rsidP="008A7B26">
      <w:pPr>
        <w:shd w:val="clear" w:color="auto" w:fill="FFFFFF"/>
        <w:spacing w:after="0" w:line="240" w:lineRule="auto"/>
        <w:rPr>
          <w:rFonts w:ascii="Arial" w:hAnsi="Arial" w:cs="Arial"/>
          <w:kern w:val="0"/>
          <w:sz w:val="23"/>
          <w:szCs w:val="23"/>
          <w:lang w:eastAsia="ru-RU"/>
        </w:rPr>
      </w:pPr>
      <w:r w:rsidRPr="00900595">
        <w:rPr>
          <w:rFonts w:ascii="Times New Roman" w:hAnsi="Times New Roman"/>
          <w:kern w:val="0"/>
          <w:sz w:val="24"/>
          <w:szCs w:val="24"/>
          <w:lang w:eastAsia="ru-RU"/>
        </w:rPr>
        <w:br/>
      </w:r>
    </w:p>
    <w:p w:rsidR="00CB2820" w:rsidRPr="00900595" w:rsidRDefault="00CB2820"/>
    <w:sectPr w:rsidR="00CB2820" w:rsidRPr="00900595" w:rsidSect="0074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F60A3"/>
    <w:multiLevelType w:val="hybridMultilevel"/>
    <w:tmpl w:val="2F5C55D8"/>
    <w:lvl w:ilvl="0" w:tplc="F22AB7D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AA5"/>
    <w:rsid w:val="00297A2A"/>
    <w:rsid w:val="0031734F"/>
    <w:rsid w:val="00746576"/>
    <w:rsid w:val="00783AA5"/>
    <w:rsid w:val="008A7B26"/>
    <w:rsid w:val="00900595"/>
    <w:rsid w:val="00C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7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4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64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64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64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64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64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64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64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64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64518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64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6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583</Words>
  <Characters>3327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Андреева</dc:creator>
  <cp:keywords/>
  <dc:description/>
  <cp:lastModifiedBy>DVT</cp:lastModifiedBy>
  <cp:revision>4</cp:revision>
  <dcterms:created xsi:type="dcterms:W3CDTF">2022-09-27T17:52:00Z</dcterms:created>
  <dcterms:modified xsi:type="dcterms:W3CDTF">2022-09-28T09:51:00Z</dcterms:modified>
</cp:coreProperties>
</file>