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05" w:rsidRDefault="00920AFB" w:rsidP="00920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FB">
        <w:rPr>
          <w:rFonts w:ascii="Times New Roman" w:hAnsi="Times New Roman" w:cs="Times New Roman"/>
          <w:b/>
          <w:sz w:val="28"/>
          <w:szCs w:val="28"/>
        </w:rPr>
        <w:t>Как уберечь ребенка от йододефицита. Простые советы родителям.</w:t>
      </w:r>
    </w:p>
    <w:p w:rsidR="00415964" w:rsidRDefault="00415964" w:rsidP="00920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964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 СПб ГБУЗ ГП №37</w:t>
      </w:r>
    </w:p>
    <w:p w:rsidR="00415964" w:rsidRDefault="00415964" w:rsidP="00415964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415964" w:rsidRDefault="00415964" w:rsidP="00415964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756285</wp:posOffset>
            </wp:positionV>
            <wp:extent cx="1838325" cy="2152650"/>
            <wp:effectExtent l="19050" t="0" r="9525" b="0"/>
            <wp:wrapSquare wrapText="bothSides"/>
            <wp:docPr id="1" name="Рисунок 2" descr="C:\Users\Пользователь\Downloads\5312d84544faf29a40ad37a9e768d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5312d84544faf29a40ad37a9e768d8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Дефицит йода является серьезной проблемой, которая может повлиять на здоровье детей. </w:t>
      </w:r>
    </w:p>
    <w:p w:rsidR="00415964" w:rsidRDefault="00415964" w:rsidP="00415964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DB09F0">
        <w:rPr>
          <w:rFonts w:ascii="Times New Roman" w:hAnsi="Times New Roman" w:cs="Times New Roman"/>
          <w:sz w:val="24"/>
          <w:szCs w:val="24"/>
        </w:rPr>
        <w:t xml:space="preserve">Йод играет важную роль в развитии организма ребенка – он необходим для нормальной работы щитовидной железы, которая отвечает за обмен веществ, рост и развитие мозга. Недостаток этого микроэлемента может привести к </w:t>
      </w:r>
      <w:r w:rsidR="00C26E14">
        <w:rPr>
          <w:rFonts w:ascii="Times New Roman" w:hAnsi="Times New Roman" w:cs="Times New Roman"/>
          <w:sz w:val="24"/>
          <w:szCs w:val="24"/>
        </w:rPr>
        <w:t xml:space="preserve">таким проблемам, как </w:t>
      </w:r>
      <w:r w:rsidRPr="00DB09F0">
        <w:rPr>
          <w:rFonts w:ascii="Times New Roman" w:hAnsi="Times New Roman" w:cs="Times New Roman"/>
          <w:sz w:val="24"/>
          <w:szCs w:val="24"/>
        </w:rPr>
        <w:t xml:space="preserve"> снижение интеллекта, проблемы с памятью и концентрацией внимания, а также нарушение физического развития.</w:t>
      </w:r>
    </w:p>
    <w:p w:rsidR="00415964" w:rsidRDefault="00415964" w:rsidP="00415964">
      <w:pPr>
        <w:spacing w:after="0" w:line="240" w:lineRule="auto"/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20">
        <w:rPr>
          <w:rFonts w:ascii="Times New Roman" w:hAnsi="Times New Roman" w:cs="Times New Roman"/>
          <w:b/>
          <w:sz w:val="24"/>
          <w:szCs w:val="24"/>
        </w:rPr>
        <w:t>Основные причины снижения содержания йода в организме ребенка:</w:t>
      </w:r>
    </w:p>
    <w:p w:rsidR="00415964" w:rsidRPr="00170220" w:rsidRDefault="00415964" w:rsidP="00415964">
      <w:pPr>
        <w:spacing w:after="0" w:line="240" w:lineRule="auto"/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964" w:rsidRDefault="00415964" w:rsidP="004159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его поступление, отсутствие йодной профилактики;</w:t>
      </w:r>
    </w:p>
    <w:p w:rsidR="00415964" w:rsidRPr="00415964" w:rsidRDefault="00415964" w:rsidP="0041596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964">
        <w:rPr>
          <w:rFonts w:ascii="Times New Roman" w:hAnsi="Times New Roman" w:cs="Times New Roman"/>
          <w:sz w:val="24"/>
          <w:szCs w:val="24"/>
        </w:rPr>
        <w:t>Наличие в пище веществ и прием лекарств, препятствующих усвоению йода;</w:t>
      </w:r>
    </w:p>
    <w:p w:rsidR="006F0279" w:rsidRDefault="006F0279" w:rsidP="0041596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пищевых веществ, способствующих усвоению йода;</w:t>
      </w:r>
    </w:p>
    <w:p w:rsidR="0003333D" w:rsidRDefault="0003333D" w:rsidP="0041596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радиационного фона;</w:t>
      </w:r>
    </w:p>
    <w:p w:rsidR="0003333D" w:rsidRDefault="0003333D" w:rsidP="0041596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окружающей среды;</w:t>
      </w:r>
    </w:p>
    <w:p w:rsidR="0003333D" w:rsidRDefault="0003333D" w:rsidP="0041596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33D" w:rsidRDefault="0003333D" w:rsidP="0041596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Йодный дефицит </w:t>
      </w:r>
      <w:r>
        <w:rPr>
          <w:rFonts w:ascii="Times New Roman" w:hAnsi="Times New Roman" w:cs="Times New Roman"/>
          <w:sz w:val="24"/>
          <w:szCs w:val="24"/>
        </w:rPr>
        <w:t xml:space="preserve">является самой частой причиной увеличения щитовидной железы (зоба). </w:t>
      </w:r>
      <w:r w:rsidR="0002043C">
        <w:rPr>
          <w:rFonts w:ascii="Times New Roman" w:hAnsi="Times New Roman" w:cs="Times New Roman"/>
          <w:sz w:val="24"/>
          <w:szCs w:val="24"/>
        </w:rPr>
        <w:t xml:space="preserve">При тяжелом йодном дефиците возможно развитие </w:t>
      </w:r>
      <w:proofErr w:type="spellStart"/>
      <w:r w:rsidR="0002043C">
        <w:rPr>
          <w:rFonts w:ascii="Times New Roman" w:hAnsi="Times New Roman" w:cs="Times New Roman"/>
          <w:sz w:val="24"/>
          <w:szCs w:val="24"/>
        </w:rPr>
        <w:t>гипотериоза</w:t>
      </w:r>
      <w:proofErr w:type="spellEnd"/>
      <w:r w:rsidR="000204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043C">
        <w:rPr>
          <w:rFonts w:ascii="Times New Roman" w:hAnsi="Times New Roman" w:cs="Times New Roman"/>
          <w:sz w:val="24"/>
          <w:szCs w:val="24"/>
        </w:rPr>
        <w:t>Появляется вялость, апатия, медлительность, зябкость, выпадение волос, сухость кожи, боли в мышцах, снижение памяти, запоры</w:t>
      </w:r>
      <w:r w:rsidR="004159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043C">
        <w:rPr>
          <w:rFonts w:ascii="Times New Roman" w:hAnsi="Times New Roman" w:cs="Times New Roman"/>
          <w:sz w:val="24"/>
          <w:szCs w:val="24"/>
        </w:rPr>
        <w:t xml:space="preserve"> Дефицит йода может привести к отставанию в психическом, интеллектуальном и физическом развитии, низкорослости, деформации скелета, </w:t>
      </w:r>
      <w:proofErr w:type="gramStart"/>
      <w:r w:rsidR="0002043C">
        <w:rPr>
          <w:rFonts w:ascii="Times New Roman" w:hAnsi="Times New Roman" w:cs="Times New Roman"/>
          <w:sz w:val="24"/>
          <w:szCs w:val="24"/>
        </w:rPr>
        <w:t>кретинизму</w:t>
      </w:r>
      <w:proofErr w:type="gramEnd"/>
      <w:r w:rsidR="0002043C">
        <w:rPr>
          <w:rFonts w:ascii="Times New Roman" w:hAnsi="Times New Roman" w:cs="Times New Roman"/>
          <w:sz w:val="24"/>
          <w:szCs w:val="24"/>
        </w:rPr>
        <w:t>.</w:t>
      </w:r>
    </w:p>
    <w:p w:rsidR="0003333D" w:rsidRPr="0003333D" w:rsidRDefault="0002043C" w:rsidP="000204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3333D" w:rsidRPr="0003333D">
        <w:rPr>
          <w:rFonts w:ascii="Times New Roman" w:hAnsi="Times New Roman" w:cs="Times New Roman"/>
          <w:b/>
          <w:sz w:val="24"/>
          <w:szCs w:val="24"/>
        </w:rPr>
        <w:t>Сколько нужно?</w:t>
      </w:r>
      <w:r w:rsidR="0003333D" w:rsidRPr="0003333D">
        <w:rPr>
          <w:rFonts w:ascii="Times New Roman" w:hAnsi="Times New Roman" w:cs="Times New Roman"/>
          <w:sz w:val="24"/>
          <w:szCs w:val="24"/>
        </w:rPr>
        <w:t xml:space="preserve"> </w:t>
      </w:r>
      <w:r w:rsidR="0003333D" w:rsidRPr="0003333D">
        <w:rPr>
          <w:rFonts w:ascii="Times New Roman" w:eastAsia="TimesNewRomanPSMT" w:hAnsi="Times New Roman" w:cs="Times New Roman"/>
          <w:sz w:val="24"/>
          <w:szCs w:val="24"/>
        </w:rPr>
        <w:t>Физиологическая потребность для детей – от 70 до 150 мкг/сутки.</w:t>
      </w:r>
    </w:p>
    <w:p w:rsidR="0002043C" w:rsidRDefault="0002043C" w:rsidP="0002043C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15964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415964">
        <w:rPr>
          <w:rFonts w:ascii="Times New Roman" w:hAnsi="Times New Roman" w:cs="Times New Roman"/>
          <w:b/>
          <w:sz w:val="24"/>
          <w:szCs w:val="24"/>
        </w:rPr>
        <w:t>защитить</w:t>
      </w:r>
      <w:r w:rsidRPr="00415964">
        <w:rPr>
          <w:rFonts w:ascii="Times New Roman" w:hAnsi="Times New Roman" w:cs="Times New Roman"/>
          <w:sz w:val="24"/>
          <w:szCs w:val="24"/>
        </w:rPr>
        <w:t xml:space="preserve"> своего ребенка </w:t>
      </w:r>
      <w:r w:rsidRPr="00415964">
        <w:rPr>
          <w:rFonts w:ascii="Times New Roman" w:hAnsi="Times New Roman" w:cs="Times New Roman"/>
          <w:b/>
          <w:sz w:val="24"/>
          <w:szCs w:val="24"/>
        </w:rPr>
        <w:t>от йододефицита</w:t>
      </w:r>
      <w:r w:rsidRPr="0002043C">
        <w:rPr>
          <w:rFonts w:ascii="Times New Roman" w:hAnsi="Times New Roman" w:cs="Times New Roman"/>
          <w:b/>
          <w:sz w:val="24"/>
          <w:szCs w:val="24"/>
        </w:rPr>
        <w:t>, следуйте этим прост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02043C">
        <w:rPr>
          <w:rFonts w:ascii="Times New Roman" w:hAnsi="Times New Roman" w:cs="Times New Roman"/>
          <w:b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2043C">
        <w:rPr>
          <w:rFonts w:ascii="Times New Roman" w:hAnsi="Times New Roman" w:cs="Times New Roman"/>
          <w:b/>
          <w:sz w:val="24"/>
          <w:szCs w:val="24"/>
        </w:rPr>
        <w:t>:</w:t>
      </w:r>
    </w:p>
    <w:p w:rsidR="0002043C" w:rsidRPr="0002043C" w:rsidRDefault="0002043C" w:rsidP="0002043C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415964">
        <w:rPr>
          <w:rStyle w:val="a6"/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2043C">
        <w:rPr>
          <w:rStyle w:val="a6"/>
          <w:rFonts w:ascii="Times New Roman" w:hAnsi="Times New Roman" w:cs="Times New Roman"/>
          <w:b w:val="0"/>
          <w:sz w:val="24"/>
          <w:szCs w:val="24"/>
        </w:rPr>
        <w:t>Регулярно включайте в рацион ребёнка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продукты, богатые йодом:</w:t>
      </w:r>
    </w:p>
    <w:p w:rsidR="0002043C" w:rsidRPr="0002043C" w:rsidRDefault="0002043C" w:rsidP="001526A2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02043C">
        <w:rPr>
          <w:rFonts w:ascii="Times New Roman" w:hAnsi="Times New Roman" w:cs="Times New Roman"/>
          <w:sz w:val="24"/>
          <w:szCs w:val="24"/>
        </w:rPr>
        <w:t>- Морская рыба (лосось, треска) и морепродукты;</w:t>
      </w:r>
      <w:r w:rsidRPr="0002043C">
        <w:rPr>
          <w:rFonts w:ascii="Times New Roman" w:hAnsi="Times New Roman" w:cs="Times New Roman"/>
          <w:sz w:val="24"/>
          <w:szCs w:val="24"/>
        </w:rPr>
        <w:br/>
        <w:t>- Йодированная соль (добавляйте её при приготовлении пищи);</w:t>
      </w:r>
    </w:p>
    <w:p w:rsidR="00152210" w:rsidRDefault="00152210" w:rsidP="001526A2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DB09F0">
        <w:rPr>
          <w:rFonts w:ascii="Times New Roman" w:hAnsi="Times New Roman" w:cs="Times New Roman"/>
          <w:sz w:val="24"/>
          <w:szCs w:val="24"/>
        </w:rPr>
        <w:t>- Мол</w:t>
      </w:r>
      <w:r>
        <w:rPr>
          <w:rFonts w:ascii="Times New Roman" w:hAnsi="Times New Roman" w:cs="Times New Roman"/>
          <w:sz w:val="24"/>
          <w:szCs w:val="24"/>
        </w:rPr>
        <w:t>око и молочные продукты</w:t>
      </w:r>
    </w:p>
    <w:p w:rsidR="00E95EED" w:rsidRDefault="001526A2" w:rsidP="001526A2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Яйца</w:t>
      </w:r>
      <w:r w:rsidRPr="00DB09F0">
        <w:rPr>
          <w:rFonts w:ascii="Times New Roman" w:hAnsi="Times New Roman" w:cs="Times New Roman"/>
          <w:sz w:val="24"/>
          <w:szCs w:val="24"/>
        </w:rPr>
        <w:br/>
        <w:t>- Овощи и фрукты (особенно картофель, шпинат)</w:t>
      </w:r>
      <w:r w:rsidRPr="00DB09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0220" w:rsidRDefault="00170220" w:rsidP="00170220">
      <w:pPr>
        <w:pStyle w:val="a7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1596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170220">
        <w:rPr>
          <w:rStyle w:val="a6"/>
          <w:rFonts w:ascii="Times New Roman" w:hAnsi="Times New Roman" w:cs="Times New Roman"/>
          <w:b w:val="0"/>
          <w:sz w:val="24"/>
          <w:szCs w:val="24"/>
        </w:rPr>
        <w:t>В</w:t>
      </w:r>
      <w:r w:rsidR="00152210" w:rsidRPr="00170220">
        <w:rPr>
          <w:rFonts w:ascii="Times New Roman" w:hAnsi="Times New Roman" w:cs="Times New Roman"/>
          <w:sz w:val="24"/>
          <w:szCs w:val="24"/>
        </w:rPr>
        <w:t>ажно следить за питанием ребенка и его рационом. Если у вас есть подозрения на дефицит йода, проконсультируйтесь с педиатром или диетологом. О</w:t>
      </w:r>
      <w:r>
        <w:rPr>
          <w:rFonts w:ascii="Times New Roman" w:hAnsi="Times New Roman" w:cs="Times New Roman"/>
          <w:sz w:val="24"/>
          <w:szCs w:val="24"/>
        </w:rPr>
        <w:t xml:space="preserve">ни могут порекомендовать анализы и добавить йодсодержащие добавки, если это необходимо. </w:t>
      </w:r>
    </w:p>
    <w:p w:rsidR="00170220" w:rsidRDefault="00170220" w:rsidP="0002043C">
      <w:pPr>
        <w:pStyle w:val="a7"/>
        <w:ind w:left="-567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210">
        <w:rPr>
          <w:rFonts w:ascii="Times New Roman" w:hAnsi="Times New Roman" w:cs="Times New Roman"/>
          <w:b/>
          <w:sz w:val="24"/>
          <w:szCs w:val="24"/>
        </w:rPr>
        <w:t>Не назначайте такие препараты самостоятельно!</w:t>
      </w:r>
    </w:p>
    <w:p w:rsidR="0002043C" w:rsidRDefault="00170220" w:rsidP="00170220">
      <w:pPr>
        <w:pStyle w:val="a7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дефицита йода – важная задача для каждого родителя. Обеспечив своего ребенка достаточным количеством йода, вы способствуете его здоровому росту и развитию. </w:t>
      </w:r>
      <w:r w:rsidR="000204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2210" w:rsidRDefault="0002043C" w:rsidP="00170220">
      <w:pPr>
        <w:pStyle w:val="a7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220">
        <w:rPr>
          <w:rFonts w:ascii="Times New Roman" w:hAnsi="Times New Roman" w:cs="Times New Roman"/>
          <w:sz w:val="24"/>
          <w:szCs w:val="24"/>
        </w:rPr>
        <w:t xml:space="preserve">Не забывайте о сбалансированном питании и регулярных медицинских осмотрах! </w:t>
      </w:r>
    </w:p>
    <w:p w:rsidR="00170220" w:rsidRDefault="00170220" w:rsidP="0002043C">
      <w:pPr>
        <w:pStyle w:val="a7"/>
        <w:ind w:left="-567"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43C">
        <w:rPr>
          <w:rFonts w:ascii="Times New Roman" w:hAnsi="Times New Roman" w:cs="Times New Roman"/>
          <w:b/>
          <w:sz w:val="24"/>
          <w:szCs w:val="24"/>
        </w:rPr>
        <w:t>Заботьтесь о здоровье своих детей</w:t>
      </w:r>
      <w:r w:rsidR="00415964">
        <w:rPr>
          <w:rFonts w:ascii="Times New Roman" w:hAnsi="Times New Roman" w:cs="Times New Roman"/>
          <w:b/>
          <w:sz w:val="24"/>
          <w:szCs w:val="24"/>
        </w:rPr>
        <w:t>,</w:t>
      </w:r>
      <w:r w:rsidRPr="0002043C">
        <w:rPr>
          <w:rFonts w:ascii="Times New Roman" w:hAnsi="Times New Roman" w:cs="Times New Roman"/>
          <w:b/>
          <w:sz w:val="24"/>
          <w:szCs w:val="24"/>
        </w:rPr>
        <w:t xml:space="preserve"> и они отблагодарят вас своей активностью и радостью!</w:t>
      </w:r>
    </w:p>
    <w:p w:rsidR="005368A0" w:rsidRPr="005368A0" w:rsidRDefault="005368A0" w:rsidP="005368A0">
      <w:pPr>
        <w:pStyle w:val="a7"/>
        <w:ind w:left="-567" w:right="14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68A0">
        <w:rPr>
          <w:rFonts w:ascii="Times New Roman" w:hAnsi="Times New Roman" w:cs="Times New Roman"/>
          <w:sz w:val="24"/>
          <w:szCs w:val="24"/>
        </w:rPr>
        <w:t>Врач по профилактике</w:t>
      </w:r>
    </w:p>
    <w:p w:rsidR="005368A0" w:rsidRPr="005368A0" w:rsidRDefault="005368A0" w:rsidP="005368A0">
      <w:pPr>
        <w:pStyle w:val="a7"/>
        <w:ind w:left="-567" w:right="14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68A0">
        <w:rPr>
          <w:rFonts w:ascii="Times New Roman" w:hAnsi="Times New Roman" w:cs="Times New Roman"/>
          <w:sz w:val="24"/>
          <w:szCs w:val="24"/>
        </w:rPr>
        <w:t>2025г</w:t>
      </w:r>
    </w:p>
    <w:sectPr w:rsidR="005368A0" w:rsidRPr="005368A0" w:rsidSect="000C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2B6"/>
    <w:multiLevelType w:val="hybridMultilevel"/>
    <w:tmpl w:val="E70097DC"/>
    <w:lvl w:ilvl="0" w:tplc="9CAE3028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9AF1E32"/>
    <w:multiLevelType w:val="hybridMultilevel"/>
    <w:tmpl w:val="C360E00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AFB"/>
    <w:rsid w:val="0002043C"/>
    <w:rsid w:val="0003333D"/>
    <w:rsid w:val="00081187"/>
    <w:rsid w:val="000C7B05"/>
    <w:rsid w:val="00152210"/>
    <w:rsid w:val="001526A2"/>
    <w:rsid w:val="00170220"/>
    <w:rsid w:val="00415964"/>
    <w:rsid w:val="005368A0"/>
    <w:rsid w:val="00612FEF"/>
    <w:rsid w:val="006F0279"/>
    <w:rsid w:val="00920AFB"/>
    <w:rsid w:val="00C26E14"/>
    <w:rsid w:val="00DB09F0"/>
    <w:rsid w:val="00E9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A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B09F0"/>
    <w:rPr>
      <w:b/>
      <w:bCs/>
    </w:rPr>
  </w:style>
  <w:style w:type="paragraph" w:styleId="a7">
    <w:name w:val="List Paragraph"/>
    <w:basedOn w:val="a"/>
    <w:uiPriority w:val="34"/>
    <w:qFormat/>
    <w:rsid w:val="00DB09F0"/>
    <w:pPr>
      <w:ind w:left="720"/>
      <w:contextualSpacing/>
    </w:pPr>
  </w:style>
  <w:style w:type="paragraph" w:styleId="a8">
    <w:name w:val="No Spacing"/>
    <w:uiPriority w:val="1"/>
    <w:qFormat/>
    <w:rsid w:val="00DB09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2025-05-15T09:04:00Z</dcterms:created>
  <dcterms:modified xsi:type="dcterms:W3CDTF">2025-05-15T10:04:00Z</dcterms:modified>
</cp:coreProperties>
</file>