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FA" w:rsidRPr="006E1826" w:rsidRDefault="006D36FA" w:rsidP="00C65D3E">
      <w:pPr>
        <w:pStyle w:val="NoSpacing"/>
        <w:ind w:left="1416"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6E1826">
        <w:rPr>
          <w:rFonts w:ascii="Times New Roman" w:hAnsi="Times New Roman"/>
          <w:b/>
          <w:sz w:val="32"/>
          <w:szCs w:val="32"/>
        </w:rPr>
        <w:t>Профилактика чумы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6D36FA" w:rsidRPr="006E1826" w:rsidRDefault="006D36FA" w:rsidP="00CF36FF">
      <w:pPr>
        <w:pStyle w:val="Header"/>
        <w:jc w:val="center"/>
        <w:rPr>
          <w:rFonts w:ascii="Arial" w:hAnsi="Arial" w:cs="Arial"/>
          <w:b/>
          <w:bCs/>
          <w:color w:val="000000"/>
          <w:spacing w:val="4"/>
          <w:sz w:val="24"/>
          <w:szCs w:val="24"/>
        </w:rPr>
      </w:pPr>
      <w:r w:rsidRPr="006E1826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ГП37</w:t>
      </w:r>
    </w:p>
    <w:p w:rsidR="006D36FA" w:rsidRPr="006E1826" w:rsidRDefault="006D36FA" w:rsidP="00CF36FF">
      <w:pPr>
        <w:pStyle w:val="NoSpacing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6D36FA" w:rsidRDefault="006D36FA" w:rsidP="00CF36FF">
      <w:pPr>
        <w:pStyle w:val="NoSpacing"/>
        <w:ind w:left="1416" w:firstLine="708"/>
        <w:rPr>
          <w:rFonts w:ascii="Times New Roman" w:hAnsi="Times New Roman"/>
          <w:sz w:val="24"/>
          <w:szCs w:val="24"/>
        </w:rPr>
      </w:pPr>
    </w:p>
    <w:p w:rsidR="006D36FA" w:rsidRDefault="006D36FA" w:rsidP="006E1826">
      <w:pPr>
        <w:pStyle w:val="NoSpacing"/>
        <w:rPr>
          <w:rFonts w:ascii="Times New Roman" w:hAnsi="Times New Roman"/>
          <w:sz w:val="24"/>
          <w:szCs w:val="24"/>
        </w:rPr>
      </w:pPr>
      <w:r w:rsidRPr="00CF36FF">
        <w:rPr>
          <w:rFonts w:ascii="Times New Roman" w:hAnsi="Times New Roman"/>
          <w:b/>
          <w:sz w:val="24"/>
          <w:szCs w:val="24"/>
          <w:shd w:val="clear" w:color="auto" w:fill="FFFFFF"/>
        </w:rPr>
        <w:t>Чума</w:t>
      </w:r>
      <w:r w:rsidRPr="00A3175A">
        <w:rPr>
          <w:rFonts w:ascii="Times New Roman" w:hAnsi="Times New Roman"/>
          <w:sz w:val="24"/>
          <w:szCs w:val="24"/>
          <w:shd w:val="clear" w:color="auto" w:fill="FFFFFF"/>
        </w:rPr>
        <w:t> – острое инфекционное заболевание, относящаяся к группе особо опасных. Чумой болеют как животные, так и люди. Возбудитель чумы постоянно существует в природе. Он поражает грызунов, которые являются основными носителями этой инфекции. Переносят возбудителя чумы человеку блохи, паразитирующие на грызунах. Заражение чумой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3175A">
        <w:rPr>
          <w:rFonts w:ascii="Times New Roman" w:hAnsi="Times New Roman"/>
          <w:sz w:val="24"/>
          <w:szCs w:val="24"/>
          <w:shd w:val="clear" w:color="auto" w:fill="FFFFFF"/>
        </w:rPr>
        <w:t>происходит:</w:t>
      </w:r>
      <w:r w:rsidRPr="00A3175A">
        <w:rPr>
          <w:rFonts w:ascii="Times New Roman" w:hAnsi="Times New Roman"/>
          <w:sz w:val="24"/>
          <w:szCs w:val="24"/>
        </w:rPr>
        <w:br/>
      </w:r>
      <w:r w:rsidRPr="00A3175A">
        <w:rPr>
          <w:rFonts w:ascii="Times New Roman" w:hAnsi="Times New Roman"/>
          <w:sz w:val="24"/>
          <w:szCs w:val="24"/>
          <w:shd w:val="clear" w:color="auto" w:fill="FFFFFF"/>
        </w:rPr>
        <w:t>- через укусы блох, заразившихся на грызунах, животных или человеке;</w:t>
      </w:r>
      <w:r w:rsidRPr="00A3175A">
        <w:rPr>
          <w:rFonts w:ascii="Times New Roman" w:hAnsi="Times New Roman"/>
          <w:sz w:val="24"/>
          <w:szCs w:val="24"/>
        </w:rPr>
        <w:br/>
      </w:r>
      <w:r w:rsidRPr="00A3175A">
        <w:rPr>
          <w:rFonts w:ascii="Times New Roman" w:hAnsi="Times New Roman"/>
          <w:sz w:val="24"/>
          <w:szCs w:val="24"/>
          <w:shd w:val="clear" w:color="auto" w:fill="FFFFFF"/>
        </w:rPr>
        <w:t>- контактно - при снятии шкурок с больных грызунов и зайцев (объектов охоты), при разделке туш животных, особенно диких;</w:t>
      </w:r>
      <w:r w:rsidRPr="00A3175A">
        <w:rPr>
          <w:rFonts w:ascii="Times New Roman" w:hAnsi="Times New Roman"/>
          <w:sz w:val="24"/>
          <w:szCs w:val="24"/>
        </w:rPr>
        <w:br/>
      </w:r>
      <w:r w:rsidRPr="00A3175A">
        <w:rPr>
          <w:rFonts w:ascii="Times New Roman" w:hAnsi="Times New Roman"/>
          <w:sz w:val="24"/>
          <w:szCs w:val="24"/>
          <w:shd w:val="clear" w:color="auto" w:fill="FFFFFF"/>
        </w:rPr>
        <w:t>- ингаляционно, когда источником возбудителя инфекции является человек, больной легочной формой чумы.</w:t>
      </w:r>
      <w:r w:rsidRPr="00A3175A">
        <w:rPr>
          <w:rFonts w:ascii="Times New Roman" w:hAnsi="Times New Roman"/>
          <w:sz w:val="24"/>
          <w:szCs w:val="24"/>
        </w:rPr>
        <w:br/>
      </w:r>
      <w:r w:rsidRPr="00A3175A">
        <w:rPr>
          <w:rFonts w:ascii="Times New Roman" w:hAnsi="Times New Roman"/>
          <w:sz w:val="24"/>
          <w:szCs w:val="24"/>
        </w:rPr>
        <w:br/>
      </w:r>
      <w:r w:rsidRPr="008471AF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notklop.ru/wp-content/uploads/2017/11/blohi-i-bolezni.jpg" style="width:268.5pt;height:201.75pt;visibility:visible">
            <v:imagedata r:id="rId4" o:title=""/>
          </v:shape>
        </w:pict>
      </w:r>
      <w:r w:rsidRPr="00A3175A">
        <w:rPr>
          <w:rFonts w:ascii="Times New Roman" w:hAnsi="Times New Roman"/>
          <w:sz w:val="24"/>
          <w:szCs w:val="24"/>
        </w:rPr>
        <w:br/>
      </w:r>
    </w:p>
    <w:p w:rsidR="006D36FA" w:rsidRDefault="006D36FA" w:rsidP="00CF36F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A3175A">
        <w:rPr>
          <w:rFonts w:ascii="Times New Roman" w:hAnsi="Times New Roman"/>
          <w:sz w:val="24"/>
          <w:szCs w:val="24"/>
          <w:shd w:val="clear" w:color="auto" w:fill="FFFFFF"/>
        </w:rPr>
        <w:t>Время, которое проходит с момента попадания чумной палочки в организм здорового человека до появления первых симптомов от нескольких часов до 9 дней. Только при своевременном обращении к врачу лечение чумы происходит успешно.</w:t>
      </w:r>
      <w:r w:rsidRPr="00A3175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A3175A">
        <w:rPr>
          <w:rFonts w:ascii="Times New Roman" w:hAnsi="Times New Roman"/>
          <w:sz w:val="24"/>
          <w:szCs w:val="24"/>
          <w:shd w:val="clear" w:color="auto" w:fill="FFFFFF"/>
        </w:rPr>
        <w:t>Очаги чумы в природе занимают порядка 7% суши и регистрируются почти во всех континентах (исключением являются Австралия и Антарктида). Каждый год чумой заражаются несколько сотен людей по всему миру. Очаги расположены на равнинах – пустынных, степных, и в высокогорной местности. В России наиболее активные природные очаги расположены на территориях Астраханской области, Кабардино- Балкарской, Карачаево-Черкесской, Ингушской и Чеченской республик, республик Алтай, Дагестан, Калмыкия, Тува. Для России ситуация осложняется ежегодным выявлением новых заболевших в сопредельных с Россией государствах (Казахстан, Монголия, Китай) и завозом через транспортные и торговые потоки из стран юго-восточной Азии специфического переносчика чумы - блох.</w:t>
      </w:r>
      <w:r w:rsidRPr="00A3175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A3175A">
        <w:rPr>
          <w:rFonts w:ascii="Times New Roman" w:hAnsi="Times New Roman"/>
          <w:sz w:val="24"/>
          <w:szCs w:val="24"/>
          <w:shd w:val="clear" w:color="auto" w:fill="FFFFFF"/>
        </w:rPr>
        <w:t>Природные очаги делятся на два вида: «дикой» и крысиной чумы. В природных условиях чума имеет вид эпизоотии грызунов и зайцеобразных. Спящие зимой грызуны переносят заболевание в теплое время (весной), а животные, не впадающие в спячку, способствуют образованию двух сезонных пиков чумы, которые приходятся на время их активного размножения. Как правило, мужчины чаще заражаются чумой – это объясняется тем, что они вынуждены пребывать в природном очаге чумы чаще (деятельность, связанная с охотой, животноводством). В условиях города роль переносчиков берут на себя крысы – серая и черная.</w:t>
      </w:r>
    </w:p>
    <w:p w:rsidR="006D36FA" w:rsidRPr="00DA7393" w:rsidRDefault="006D36FA" w:rsidP="00CF36FF">
      <w:pPr>
        <w:pStyle w:val="NoSpacing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A3175A">
        <w:rPr>
          <w:rFonts w:ascii="Times New Roman" w:hAnsi="Times New Roman"/>
          <w:sz w:val="24"/>
          <w:szCs w:val="24"/>
        </w:rPr>
        <w:br/>
      </w:r>
      <w:r w:rsidRPr="00DA739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Симптомы чумы</w:t>
      </w:r>
    </w:p>
    <w:p w:rsidR="006D36FA" w:rsidRPr="00CF36FF" w:rsidRDefault="006D36FA" w:rsidP="00CF36F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CF36FF">
        <w:rPr>
          <w:rFonts w:ascii="Times New Roman" w:hAnsi="Times New Roman"/>
          <w:sz w:val="24"/>
          <w:szCs w:val="24"/>
          <w:lang w:eastAsia="ru-RU"/>
        </w:rPr>
        <w:t>Различают достаточно много разновидностей чумы, но чаще всего встречается бубонная форма.</w:t>
      </w:r>
    </w:p>
    <w:p w:rsidR="006D36FA" w:rsidRPr="00CF36FF" w:rsidRDefault="006D36FA" w:rsidP="00CF36F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CF36FF">
        <w:rPr>
          <w:rFonts w:ascii="Times New Roman" w:hAnsi="Times New Roman"/>
          <w:sz w:val="24"/>
          <w:szCs w:val="24"/>
          <w:lang w:eastAsia="ru-RU"/>
        </w:rPr>
        <w:t>Для чумы характерно резкое, внезапное начало с сильнейшего озноба и повышения температуры тела.  К ним присоединяется головокружение, головная боль, слабость, мышечные боли, тошнота и рвота.</w:t>
      </w:r>
    </w:p>
    <w:p w:rsidR="006D36FA" w:rsidRPr="00CF36FF" w:rsidRDefault="006D36FA" w:rsidP="00CF36F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CF36FF">
        <w:rPr>
          <w:rFonts w:ascii="Times New Roman" w:hAnsi="Times New Roman"/>
          <w:sz w:val="24"/>
          <w:szCs w:val="24"/>
          <w:lang w:eastAsia="ru-RU"/>
        </w:rPr>
        <w:t>Страдает нервная система – больные напуганы, беспокойны, могут бредить, имеют тенденцию куда-то убежать.</w:t>
      </w:r>
    </w:p>
    <w:p w:rsidR="006D36FA" w:rsidRPr="00CF36FF" w:rsidRDefault="006D36FA" w:rsidP="00CF36F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CF36FF">
        <w:rPr>
          <w:rFonts w:ascii="Times New Roman" w:hAnsi="Times New Roman"/>
          <w:sz w:val="24"/>
          <w:szCs w:val="24"/>
          <w:lang w:eastAsia="ru-RU"/>
        </w:rPr>
        <w:t>Нарушается координация движений, походка, речь.</w:t>
      </w:r>
    </w:p>
    <w:p w:rsidR="006D36FA" w:rsidRPr="00CF36FF" w:rsidRDefault="006D36FA" w:rsidP="00CF36F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CF36FF">
        <w:rPr>
          <w:rFonts w:ascii="Times New Roman" w:hAnsi="Times New Roman"/>
          <w:sz w:val="24"/>
          <w:szCs w:val="24"/>
          <w:lang w:eastAsia="ru-RU"/>
        </w:rPr>
        <w:t>Для бубонной чумы характерно развитие лимфаденита или чумного бубона. В области его появления пациент испытывает сильную боль. Постепенно образуется бубон – плотная опухоль с нечеткими краями, резко болезненная при прикосновении. Кожа над бубоном вначале обычного цвета, горячая на ощупь, затем становится темно-красной, с синюшным оттенком, лоснится.</w:t>
      </w:r>
    </w:p>
    <w:p w:rsidR="006D36FA" w:rsidRPr="00CF36FF" w:rsidRDefault="006D36FA" w:rsidP="00CF36FF">
      <w:pPr>
        <w:pStyle w:val="NoSpacing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F36FF">
        <w:rPr>
          <w:rFonts w:ascii="Times New Roman" w:hAnsi="Times New Roman"/>
          <w:color w:val="333333"/>
          <w:sz w:val="24"/>
          <w:szCs w:val="24"/>
          <w:lang w:eastAsia="ru-RU"/>
        </w:rPr>
        <w:t>Так же происходит увеличение других групп лимфатических узлов – формируются вторичные бубоны.</w:t>
      </w:r>
    </w:p>
    <w:p w:rsidR="006D36FA" w:rsidRPr="00CF36FF" w:rsidRDefault="006D36FA" w:rsidP="00CF36FF">
      <w:pPr>
        <w:pStyle w:val="NoSpacing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F36FF">
        <w:rPr>
          <w:rFonts w:ascii="Times New Roman" w:hAnsi="Times New Roman"/>
          <w:color w:val="333333"/>
          <w:sz w:val="24"/>
          <w:szCs w:val="24"/>
          <w:lang w:eastAsia="ru-RU"/>
        </w:rPr>
        <w:t>При отсутствии лечения бубоны нагнаиваются, затем вскрываются и трансформируются в свищи. Затем постепенно происходит их заживление.</w:t>
      </w:r>
    </w:p>
    <w:p w:rsidR="006D36FA" w:rsidRDefault="006D36FA" w:rsidP="00A3175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4"/>
          <w:szCs w:val="24"/>
          <w:shd w:val="clear" w:color="auto" w:fill="FFFFFF"/>
        </w:rPr>
      </w:pPr>
      <w:r w:rsidRPr="00DA739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Профилактика чумы</w:t>
      </w:r>
      <w:r w:rsidRPr="00A317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D36FA" w:rsidRDefault="006D36FA" w:rsidP="00A259C7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A259C7">
        <w:rPr>
          <w:rFonts w:ascii="Times New Roman" w:hAnsi="Times New Roman"/>
          <w:sz w:val="24"/>
          <w:szCs w:val="24"/>
          <w:shd w:val="clear" w:color="auto" w:fill="FFFFFF"/>
        </w:rPr>
        <w:t>Ведущую роль в комплексе мер профилактики выполняют мероприятия, препятствующие завозу инфекции из других стран, а также предупреждающие развитие чумы в определенной местности (энзоотических очагах). Для того, чтобы не было завоза инфекции, созданы международные санитарные правила. А в энзоотичных очагах ведется наблюдение за численностью и видовым составом грызунов, исследования животных с целью выявления инфицирования. Если эпизоотия обнаружена, то проводится дератизация и различные дезинсекционные мероприятия.</w:t>
      </w:r>
      <w:r w:rsidRPr="00A259C7">
        <w:rPr>
          <w:rFonts w:ascii="Times New Roman" w:hAnsi="Times New Roman"/>
          <w:sz w:val="24"/>
          <w:szCs w:val="24"/>
        </w:rPr>
        <w:br/>
      </w:r>
      <w:r w:rsidRPr="00A3175A">
        <w:br/>
      </w:r>
      <w:r w:rsidRPr="00A259C7">
        <w:rPr>
          <w:rFonts w:ascii="Times New Roman" w:hAnsi="Times New Roman"/>
          <w:sz w:val="24"/>
          <w:szCs w:val="24"/>
          <w:lang w:eastAsia="ru-RU"/>
        </w:rPr>
        <w:t>Профилактика чумы включает в себя профилактические и противоэпидемические мероприятия.</w:t>
      </w:r>
      <w:r w:rsidRPr="00A259C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D36FA" w:rsidRPr="00A259C7" w:rsidRDefault="006D36FA" w:rsidP="00A259C7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A259C7">
        <w:rPr>
          <w:rFonts w:ascii="Times New Roman" w:hAnsi="Times New Roman"/>
          <w:sz w:val="24"/>
          <w:szCs w:val="24"/>
          <w:shd w:val="clear" w:color="auto" w:fill="FFFFFF"/>
        </w:rPr>
        <w:t>ри обнаружении грызунов или следов их жизнедеятельности, а также блох – переносчиков возбудителя чумы, необходимо предпринять меры для их ликвидации (желательно с привлечением специализированных организаций)</w:t>
      </w:r>
      <w:r w:rsidRPr="00A259C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Pr="00A259C7">
        <w:rPr>
          <w:rFonts w:ascii="Times New Roman" w:hAnsi="Times New Roman"/>
          <w:sz w:val="24"/>
          <w:szCs w:val="24"/>
          <w:shd w:val="clear" w:color="auto" w:fill="FFFFFF"/>
        </w:rPr>
        <w:t>особой осторожностью обращаться с убитыми животными (зайцами и др.) на охоте (при снятии шкурок) особенно в регионах эндемичных по чуме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259C7">
        <w:rPr>
          <w:rFonts w:ascii="Times New Roman" w:hAnsi="Times New Roman"/>
          <w:sz w:val="24"/>
          <w:szCs w:val="24"/>
        </w:rPr>
        <w:br/>
      </w:r>
    </w:p>
    <w:p w:rsidR="006D36FA" w:rsidRPr="00A259C7" w:rsidRDefault="006D36FA" w:rsidP="00A259C7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259C7">
        <w:rPr>
          <w:rFonts w:ascii="Times New Roman" w:hAnsi="Times New Roman"/>
          <w:sz w:val="24"/>
          <w:szCs w:val="24"/>
          <w:lang w:eastAsia="ru-RU"/>
        </w:rPr>
        <w:t>Одним из самых важных моментов является скорейшая изоляция больного чумой или человека с подозрением на данное заболевание от окружающих людей.</w:t>
      </w:r>
    </w:p>
    <w:p w:rsidR="006D36FA" w:rsidRPr="00A259C7" w:rsidRDefault="006D36FA" w:rsidP="00A259C7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259C7">
        <w:rPr>
          <w:rFonts w:ascii="Times New Roman" w:hAnsi="Times New Roman"/>
          <w:sz w:val="24"/>
          <w:szCs w:val="24"/>
          <w:shd w:val="clear" w:color="auto" w:fill="FFFFFF"/>
        </w:rPr>
        <w:t>Важно своевременно обращаться к врачу при внезапном появлении таких симптомов как высокая температура (до 39°С и выше), озноб, сильная головная боль, затруднение дыхания, мышечная боль, судороги</w:t>
      </w:r>
    </w:p>
    <w:p w:rsidR="006D36FA" w:rsidRPr="00A259C7" w:rsidRDefault="006D36FA" w:rsidP="00A259C7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259C7">
        <w:rPr>
          <w:rFonts w:ascii="Times New Roman" w:hAnsi="Times New Roman"/>
          <w:sz w:val="24"/>
          <w:szCs w:val="24"/>
          <w:lang w:eastAsia="ru-RU"/>
        </w:rPr>
        <w:t>Врачи и медицинские работники при оказании помощи больным чумой обязаны надевать противочумные костюмы.</w:t>
      </w:r>
    </w:p>
    <w:p w:rsidR="006D36FA" w:rsidRPr="00A259C7" w:rsidRDefault="006D36FA" w:rsidP="00A259C7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259C7">
        <w:rPr>
          <w:rFonts w:ascii="Times New Roman" w:hAnsi="Times New Roman"/>
          <w:sz w:val="24"/>
          <w:szCs w:val="24"/>
          <w:lang w:eastAsia="ru-RU"/>
        </w:rPr>
        <w:t>Люди, находящиеся в очаге чумы, обязаны вакцинироваться специальной живой сухой вакциной.</w:t>
      </w:r>
    </w:p>
    <w:p w:rsidR="006D36FA" w:rsidRPr="00A3175A" w:rsidRDefault="006D36FA" w:rsidP="00A259C7">
      <w:pPr>
        <w:pStyle w:val="NoSpacing"/>
        <w:rPr>
          <w:shd w:val="clear" w:color="auto" w:fill="FFFFFF"/>
        </w:rPr>
      </w:pPr>
    </w:p>
    <w:sectPr w:rsidR="006D36FA" w:rsidRPr="00A3175A" w:rsidSect="0077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393"/>
    <w:rsid w:val="00125BAC"/>
    <w:rsid w:val="00584368"/>
    <w:rsid w:val="006D36FA"/>
    <w:rsid w:val="006E1826"/>
    <w:rsid w:val="00772E3F"/>
    <w:rsid w:val="008471AF"/>
    <w:rsid w:val="008663C0"/>
    <w:rsid w:val="00A259C7"/>
    <w:rsid w:val="00A3175A"/>
    <w:rsid w:val="00C65D3E"/>
    <w:rsid w:val="00CF36FF"/>
    <w:rsid w:val="00D917AC"/>
    <w:rsid w:val="00D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3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A7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A7393"/>
    <w:rPr>
      <w:rFonts w:ascii="Times New Roman" w:hAnsi="Times New Roman"/>
      <w:b/>
      <w:sz w:val="36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A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7393"/>
    <w:rPr>
      <w:rFonts w:ascii="Tahoma" w:hAnsi="Tahoma"/>
      <w:sz w:val="16"/>
    </w:rPr>
  </w:style>
  <w:style w:type="paragraph" w:styleId="NormalWeb">
    <w:name w:val="Normal (Web)"/>
    <w:basedOn w:val="Normal"/>
    <w:uiPriority w:val="99"/>
    <w:semiHidden/>
    <w:rsid w:val="00DA7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A3175A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CF3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36FF"/>
    <w:rPr>
      <w:rFonts w:ascii="Calibri" w:eastAsia="Times New Roman" w:hAnsi="Calibri"/>
    </w:rPr>
  </w:style>
  <w:style w:type="character" w:styleId="Strong">
    <w:name w:val="Strong"/>
    <w:basedOn w:val="DefaultParagraphFont"/>
    <w:uiPriority w:val="99"/>
    <w:qFormat/>
    <w:rsid w:val="00CF36F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96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719</Words>
  <Characters>4101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5</cp:revision>
  <dcterms:created xsi:type="dcterms:W3CDTF">2021-08-24T06:56:00Z</dcterms:created>
  <dcterms:modified xsi:type="dcterms:W3CDTF">2021-10-07T12:01:00Z</dcterms:modified>
</cp:coreProperties>
</file>