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C9" w:rsidRDefault="00FC76C9" w:rsidP="00CC6D29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D2644F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Роль нарушения питания и вредных привычек в </w:t>
      </w: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р</w:t>
      </w:r>
      <w:r w:rsidRPr="00D2644F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азвитии заболеваний органов пищеварения</w:t>
      </w:r>
    </w:p>
    <w:p w:rsidR="00FC76C9" w:rsidRDefault="00FC76C9" w:rsidP="00CC6D29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C6D29">
        <w:rPr>
          <w:rFonts w:ascii="Times New Roman" w:hAnsi="Times New Roman" w:cs="Times New Roman"/>
          <w:sz w:val="28"/>
          <w:szCs w:val="28"/>
        </w:rPr>
        <w:t>Литературные источники свидетельствуют, что в конце XX — начале XXI в. выявлено ухудшение состояния здоровья населения под  действием многих факторов, что объясняется истощением компенсаторных возможностей и адаптационных систем организма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6C9" w:rsidRPr="00CC6D29" w:rsidRDefault="00FC76C9" w:rsidP="00CC6D29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C6D29">
        <w:rPr>
          <w:rFonts w:ascii="Times New Roman" w:hAnsi="Times New Roman" w:cs="Times New Roman"/>
          <w:sz w:val="28"/>
          <w:szCs w:val="28"/>
        </w:rPr>
        <w:t xml:space="preserve">  За последние 20 лет  возросло число людей  с патологией желудочно-кишечного тракта.</w:t>
      </w:r>
    </w:p>
    <w:p w:rsidR="00FC76C9" w:rsidRPr="00CC6D29" w:rsidRDefault="00FC76C9" w:rsidP="00CC6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D29">
        <w:rPr>
          <w:rFonts w:ascii="Times New Roman" w:hAnsi="Times New Roman" w:cs="Times New Roman"/>
          <w:sz w:val="28"/>
          <w:szCs w:val="28"/>
          <w:lang w:eastAsia="ru-RU"/>
        </w:rPr>
        <w:t xml:space="preserve">Среди  причин заболеваний желудка, двенадцатиперстной кишки, печени и жёлчевыводящих путей, при всех этих заболеваниях на первом месте стоит нарушение питания (содержание в рационе питания недостаточного количества белков, чрезмерный приём жирной, жареной пищи, плохое качество кулинарной обработки). </w:t>
      </w:r>
    </w:p>
    <w:p w:rsidR="00FC76C9" w:rsidRPr="00CC6D29" w:rsidRDefault="00FC76C9" w:rsidP="00CC6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D29">
        <w:rPr>
          <w:rFonts w:ascii="Times New Roman" w:hAnsi="Times New Roman" w:cs="Times New Roman"/>
          <w:sz w:val="28"/>
          <w:szCs w:val="28"/>
          <w:lang w:eastAsia="ru-RU"/>
        </w:rPr>
        <w:t xml:space="preserve">      Большую роль играет режим питания; вредны «перекусы» всухомятку, преимущественно пищей с рафинированными углеводами. Вредно злоупотребление алкоголем, курение, при котором дым попадает не толь</w:t>
      </w:r>
      <w:r>
        <w:rPr>
          <w:rFonts w:ascii="Times New Roman" w:hAnsi="Times New Roman" w:cs="Times New Roman"/>
          <w:sz w:val="28"/>
          <w:szCs w:val="28"/>
          <w:lang w:eastAsia="ru-RU"/>
        </w:rPr>
        <w:t>ко в дыхательные</w:t>
      </w:r>
      <w:r>
        <w:rPr>
          <w:rFonts w:ascii="Times New Roman" w:hAnsi="Times New Roman" w:cs="Times New Roman"/>
          <w:sz w:val="28"/>
          <w:szCs w:val="28"/>
          <w:lang w:eastAsia="ru-RU"/>
        </w:rPr>
        <w:t> </w:t>
      </w:r>
      <w:r>
        <w:rPr>
          <w:rFonts w:ascii="Times New Roman" w:hAnsi="Times New Roman" w:cs="Times New Roman"/>
          <w:sz w:val="28"/>
          <w:szCs w:val="28"/>
          <w:lang w:eastAsia="ru-RU"/>
        </w:rPr>
        <w:t>пути,</w:t>
      </w:r>
      <w:r>
        <w:rPr>
          <w:rFonts w:ascii="Times New Roman" w:hAnsi="Times New Roman" w:cs="Times New Roman"/>
          <w:sz w:val="28"/>
          <w:szCs w:val="28"/>
          <w:lang w:eastAsia="ru-RU"/>
        </w:rPr>
        <w:t> </w:t>
      </w:r>
      <w:r>
        <w:rPr>
          <w:rFonts w:ascii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hAnsi="Times New Roman" w:cs="Times New Roman"/>
          <w:sz w:val="28"/>
          <w:szCs w:val="28"/>
          <w:lang w:eastAsia="ru-RU"/>
        </w:rPr>
        <w:t> 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 </w:t>
      </w:r>
      <w:r w:rsidRPr="00CC6D29">
        <w:rPr>
          <w:rFonts w:ascii="Times New Roman" w:hAnsi="Times New Roman" w:cs="Times New Roman"/>
          <w:sz w:val="28"/>
          <w:szCs w:val="28"/>
          <w:lang w:eastAsia="ru-RU"/>
        </w:rPr>
        <w:t xml:space="preserve">заглатывается. </w:t>
      </w:r>
      <w:r w:rsidRPr="00CC6D2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В организме всё взаимосвязано и взаимозависимо. Заболевание желудка сопровождается заболеванием двенадцатиперстной кишки, поджелудочной железы, печени и жёлчевыводящих путей, поэтому нарушения питания и вредные привычки вызывают заболевания не </w:t>
      </w:r>
      <w:r>
        <w:rPr>
          <w:rFonts w:ascii="Times New Roman" w:hAnsi="Times New Roman" w:cs="Times New Roman"/>
          <w:sz w:val="28"/>
          <w:szCs w:val="28"/>
          <w:lang w:eastAsia="ru-RU"/>
        </w:rPr>
        <w:t>одного отдельно взятого органа,</w:t>
      </w:r>
      <w:r>
        <w:rPr>
          <w:rFonts w:ascii="Times New Roman" w:hAnsi="Times New Roman" w:cs="Times New Roman"/>
          <w:sz w:val="28"/>
          <w:szCs w:val="28"/>
          <w:lang w:eastAsia="ru-RU"/>
        </w:rPr>
        <w:t>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 </w:t>
      </w:r>
      <w:r>
        <w:rPr>
          <w:rFonts w:ascii="Times New Roman" w:hAnsi="Times New Roman" w:cs="Times New Roman"/>
          <w:sz w:val="28"/>
          <w:szCs w:val="28"/>
          <w:lang w:eastAsia="ru-RU"/>
        </w:rPr>
        <w:t>всей</w:t>
      </w:r>
      <w:r>
        <w:rPr>
          <w:rFonts w:ascii="Times New Roman" w:hAnsi="Times New Roman" w:cs="Times New Roman"/>
          <w:sz w:val="28"/>
          <w:szCs w:val="28"/>
          <w:lang w:eastAsia="ru-RU"/>
        </w:rPr>
        <w:t> </w:t>
      </w:r>
      <w:r>
        <w:rPr>
          <w:rFonts w:ascii="Times New Roman" w:hAnsi="Times New Roman" w:cs="Times New Roman"/>
          <w:sz w:val="28"/>
          <w:szCs w:val="28"/>
          <w:lang w:eastAsia="ru-RU"/>
        </w:rPr>
        <w:t>системы</w:t>
      </w:r>
      <w:r>
        <w:rPr>
          <w:rFonts w:ascii="Times New Roman" w:hAnsi="Times New Roman" w:cs="Times New Roman"/>
          <w:sz w:val="28"/>
          <w:szCs w:val="28"/>
          <w:lang w:eastAsia="ru-RU"/>
        </w:rPr>
        <w:t> </w:t>
      </w:r>
      <w:r w:rsidRPr="00CC6D29">
        <w:rPr>
          <w:rFonts w:ascii="Times New Roman" w:hAnsi="Times New Roman" w:cs="Times New Roman"/>
          <w:sz w:val="28"/>
          <w:szCs w:val="28"/>
          <w:lang w:eastAsia="ru-RU"/>
        </w:rPr>
        <w:t>пищеварения.</w:t>
      </w:r>
      <w:r w:rsidRPr="00CC6D2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Рекомендуется пища, содержащая ежедневно не менее 150 мг аскорбиновой кислоты, 4 мг тиамина, лецитин яичного белка, полиненасыщенные жирные кислоты, творог, нежирные сорта мяса и рыбы, свежие фрукты, ягоды, овощи и соки из них.</w:t>
      </w:r>
      <w:r w:rsidRPr="00CC6D29">
        <w:rPr>
          <w:rFonts w:ascii="Times New Roman" w:hAnsi="Times New Roman" w:cs="Times New Roman"/>
          <w:sz w:val="28"/>
          <w:szCs w:val="28"/>
        </w:rPr>
        <w:t xml:space="preserve"> Следует проводить коррекцию питания, добавляя в рацион комплексы витаминов,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D29">
        <w:rPr>
          <w:rFonts w:ascii="Times New Roman" w:hAnsi="Times New Roman" w:cs="Times New Roman"/>
          <w:sz w:val="28"/>
          <w:szCs w:val="28"/>
        </w:rPr>
        <w:t xml:space="preserve">содержащие  микро и макроэлементы, так как установлено, что в рационе населения недостаточно кальция, меди, цинка, селена и других микро- и макроэлементов. </w:t>
      </w:r>
    </w:p>
    <w:p w:rsidR="00FC76C9" w:rsidRPr="00CC6D29" w:rsidRDefault="00FC76C9" w:rsidP="00CC6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D29">
        <w:rPr>
          <w:rFonts w:ascii="Times New Roman" w:hAnsi="Times New Roman" w:cs="Times New Roman"/>
          <w:b/>
          <w:bCs/>
          <w:sz w:val="28"/>
          <w:szCs w:val="28"/>
        </w:rPr>
        <w:t xml:space="preserve">         В целях профилактики заболеваний органов пищеварения</w:t>
      </w:r>
      <w:r w:rsidRPr="00CC6D29">
        <w:rPr>
          <w:rFonts w:ascii="Times New Roman" w:hAnsi="Times New Roman" w:cs="Times New Roman"/>
          <w:sz w:val="28"/>
          <w:szCs w:val="28"/>
        </w:rPr>
        <w:t xml:space="preserve">   проводится  разъяснительная работа о вреде курения, злоупотребления алкоголем, приёма слишком горячей или слишком холодной пищи, переедания, нерегулярного питания, употребления недоброкачественной пищи и воды; проводится разъяснительная работа о вреде запоров; учитывается наследственная предрасположенность к заболеваниям пищеварительной системы,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D29">
        <w:rPr>
          <w:rFonts w:ascii="Times New Roman" w:hAnsi="Times New Roman" w:cs="Times New Roman"/>
          <w:sz w:val="28"/>
          <w:szCs w:val="28"/>
        </w:rPr>
        <w:t>а также объясняется необходимость прохождения профилактических осмотров и своевременного обращения к врачу при возникших проблемах со здоровьем.</w:t>
      </w:r>
    </w:p>
    <w:sectPr w:rsidR="00FC76C9" w:rsidRPr="00CC6D29" w:rsidSect="0029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44F"/>
    <w:rsid w:val="00295A14"/>
    <w:rsid w:val="002B4BB1"/>
    <w:rsid w:val="00321EC7"/>
    <w:rsid w:val="00924016"/>
    <w:rsid w:val="00BC349D"/>
    <w:rsid w:val="00CC6D29"/>
    <w:rsid w:val="00D2644F"/>
    <w:rsid w:val="00E40A2C"/>
    <w:rsid w:val="00F43291"/>
    <w:rsid w:val="00FC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14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D264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2644F"/>
    <w:rPr>
      <w:rFonts w:ascii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3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1</Pages>
  <Words>341</Words>
  <Characters>1950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DVT</cp:lastModifiedBy>
  <cp:revision>2</cp:revision>
  <dcterms:created xsi:type="dcterms:W3CDTF">2017-12-01T10:35:00Z</dcterms:created>
  <dcterms:modified xsi:type="dcterms:W3CDTF">2017-12-01T12:09:00Z</dcterms:modified>
</cp:coreProperties>
</file>