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B" w:rsidRDefault="0039424E" w:rsidP="003A5B6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3600" cy="1184910"/>
            <wp:effectExtent l="19050" t="0" r="0" b="0"/>
            <wp:wrapSquare wrapText="bothSides"/>
            <wp:docPr id="10" name="Рисунок 2" descr="Детский гепатит: 7 советов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гепатит: 7 советов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1F7" w:rsidRPr="00A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Советы родителям по профилактике </w:t>
      </w:r>
    </w:p>
    <w:p w:rsidR="00A421F7" w:rsidRPr="00A421F7" w:rsidRDefault="003A5B6B" w:rsidP="003A5B6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инфекционных </w:t>
      </w:r>
      <w:r w:rsidR="00A421F7" w:rsidRPr="00A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гепатитов у детей.</w:t>
      </w:r>
    </w:p>
    <w:p w:rsidR="003A5B6B" w:rsidRDefault="003A5B6B" w:rsidP="00A421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421F7" w:rsidRPr="0039424E" w:rsidRDefault="00A421F7" w:rsidP="00A421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424E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3A5B6B" w:rsidRDefault="003A5B6B" w:rsidP="003942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1F7" w:rsidRPr="00A421F7" w:rsidRDefault="00A421F7" w:rsidP="003942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1F7">
        <w:rPr>
          <w:rFonts w:ascii="Times New Roman" w:hAnsi="Times New Roman" w:cs="Times New Roman"/>
          <w:sz w:val="24"/>
          <w:szCs w:val="24"/>
          <w:lang w:eastAsia="ru-RU"/>
        </w:rPr>
        <w:t>Вирусный гепатит у детей — явление не р</w:t>
      </w:r>
      <w:r w:rsidR="00DB6EA4">
        <w:rPr>
          <w:rFonts w:ascii="Times New Roman" w:hAnsi="Times New Roman" w:cs="Times New Roman"/>
          <w:sz w:val="24"/>
          <w:szCs w:val="24"/>
          <w:lang w:eastAsia="ru-RU"/>
        </w:rPr>
        <w:t>едкое. Наиболее распространенным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ВГА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DB6E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вирусный гепатит А</w:t>
      </w:r>
      <w:r w:rsidR="00DB6EA4">
        <w:rPr>
          <w:rFonts w:ascii="Times New Roman" w:hAnsi="Times New Roman" w:cs="Times New Roman"/>
          <w:sz w:val="24"/>
          <w:szCs w:val="24"/>
          <w:lang w:eastAsia="ru-RU"/>
        </w:rPr>
        <w:t>. Он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передается фекально-оральным путем. Ребенок может заразиться, взаимодействуя с уже инфицированными друз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>ями в детском саду или школе. Гепатит</w:t>
      </w:r>
      <w:proofErr w:type="gramStart"/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называют «болезнью грязных рук», так как в большинстве случаев причиной заражения становится антисанитария.</w:t>
      </w:r>
    </w:p>
    <w:p w:rsidR="00A421F7" w:rsidRPr="00A421F7" w:rsidRDefault="00A421F7" w:rsidP="003942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1F7">
        <w:rPr>
          <w:rFonts w:ascii="Times New Roman" w:hAnsi="Times New Roman" w:cs="Times New Roman"/>
          <w:sz w:val="24"/>
          <w:szCs w:val="24"/>
          <w:lang w:eastAsia="ru-RU"/>
        </w:rPr>
        <w:t>На втором месте в статистике детской заболеваемости по версии ВОЗ располагаются ВГС и ВГВ</w:t>
      </w:r>
      <w:r w:rsidR="003942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(вирусный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геапатит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В)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>. Эти штаммы передаются через кровь, поэтому заразиться ими несколько сложнее. Для инфицирования требуется прямой контакт с биологической жидкостью. Ребенок может заразиться в процедурном кабинете при несоблюдении медицинскими работниками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элементарных сан</w:t>
      </w:r>
      <w:r w:rsidR="00DB6EA4">
        <w:rPr>
          <w:rFonts w:ascii="Times New Roman" w:hAnsi="Times New Roman" w:cs="Times New Roman"/>
          <w:sz w:val="24"/>
          <w:szCs w:val="24"/>
          <w:lang w:eastAsia="ru-RU"/>
        </w:rPr>
        <w:t>итарных правил, а также возможна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вируса от матери к ребенку.</w:t>
      </w:r>
    </w:p>
    <w:p w:rsidR="0039424E" w:rsidRDefault="00A421F7" w:rsidP="0039424E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В любом случае, детский гепатит требует ответственности окружающих взрослых. Исход заболевания во многом зависит от того, как будут действовать окружающие. Предлагаем обратить внимание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>советов родителям при симптомах гепатита у ребенка.</w:t>
      </w:r>
      <w:r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421F7" w:rsidRPr="0039424E" w:rsidRDefault="0039424E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A421F7"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Обратите внимание на симптомы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421F7" w:rsidRPr="00A421F7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Симптомы гепатита у ребенка могут различаться, в зависимости от штамма вируса и </w:t>
      </w:r>
      <w:r w:rsidR="00DB6EA4">
        <w:rPr>
          <w:rFonts w:ascii="Times New Roman" w:hAnsi="Times New Roman" w:cs="Times New Roman"/>
          <w:sz w:val="24"/>
          <w:szCs w:val="24"/>
          <w:lang w:eastAsia="ru-RU"/>
        </w:rPr>
        <w:t>вирусной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нагрузки. Существенное значение имеет общее состояние организма юного пациента: чем больше у него хронических заболеваний изначально, тем тяжелее проходит болезнь.</w:t>
      </w:r>
    </w:p>
    <w:p w:rsidR="00A421F7" w:rsidRPr="00A421F7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фекально-оральных гепатитов (А и Е)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> характерна острая форма с ярко выраженной симптоматикой. В частности, симптомы у ребенка могут быть следующими:</w:t>
      </w:r>
    </w:p>
    <w:p w:rsidR="00A421F7" w:rsidRPr="00A421F7" w:rsidRDefault="0039424E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4038600</wp:posOffset>
            </wp:positionH>
            <wp:positionV relativeFrom="margin">
              <wp:posOffset>4564380</wp:posOffset>
            </wp:positionV>
            <wp:extent cx="2647950" cy="1466850"/>
            <wp:effectExtent l="19050" t="0" r="0" b="0"/>
            <wp:wrapSquare wrapText="bothSides"/>
            <wp:docPr id="1" name="Рисунок 1" descr="Детский гепатит: 7 советов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гепатит: 7 советов родител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421F7" w:rsidRPr="00A421F7">
        <w:rPr>
          <w:rFonts w:ascii="Times New Roman" w:hAnsi="Times New Roman" w:cs="Times New Roman"/>
          <w:sz w:val="24"/>
          <w:szCs w:val="24"/>
          <w:lang w:eastAsia="ru-RU"/>
        </w:rPr>
        <w:t>Боли в жи</w:t>
      </w:r>
      <w:r>
        <w:rPr>
          <w:rFonts w:ascii="Times New Roman" w:hAnsi="Times New Roman" w:cs="Times New Roman"/>
          <w:sz w:val="24"/>
          <w:szCs w:val="24"/>
          <w:lang w:eastAsia="ru-RU"/>
        </w:rPr>
        <w:t>воте, особенно в области печени;</w:t>
      </w:r>
    </w:p>
    <w:p w:rsidR="00A421F7" w:rsidRPr="00A421F7" w:rsidRDefault="0039424E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Ломота в суставах;</w:t>
      </w:r>
    </w:p>
    <w:p w:rsidR="00A421F7" w:rsidRPr="00A421F7" w:rsidRDefault="0039424E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421F7" w:rsidRPr="00A421F7">
        <w:rPr>
          <w:rFonts w:ascii="Times New Roman" w:hAnsi="Times New Roman" w:cs="Times New Roman"/>
          <w:sz w:val="24"/>
          <w:szCs w:val="24"/>
          <w:lang w:eastAsia="ru-RU"/>
        </w:rPr>
        <w:t>Темный оттенок мочи, белесые экскременты. Моча при этом приобретает пенистую структуру из-за переизбытка белка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1F7" w:rsidRPr="00A421F7" w:rsidRDefault="0039424E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421F7" w:rsidRPr="00A421F7">
        <w:rPr>
          <w:rFonts w:ascii="Times New Roman" w:hAnsi="Times New Roman" w:cs="Times New Roman"/>
          <w:sz w:val="24"/>
          <w:szCs w:val="24"/>
          <w:lang w:eastAsia="ru-RU"/>
        </w:rPr>
        <w:t>Повышение температуры тела, сбит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ее жаропонижающими не удается;</w:t>
      </w:r>
    </w:p>
    <w:p w:rsidR="00A421F7" w:rsidRPr="00A421F7" w:rsidRDefault="0039424E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421F7"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Приступы тошноты 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рвоты по утрам, потеря аппетита;</w:t>
      </w:r>
    </w:p>
    <w:p w:rsidR="00A421F7" w:rsidRDefault="0039424E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421F7" w:rsidRPr="00A421F7">
        <w:rPr>
          <w:rFonts w:ascii="Times New Roman" w:hAnsi="Times New Roman" w:cs="Times New Roman"/>
          <w:sz w:val="24"/>
          <w:szCs w:val="24"/>
          <w:lang w:eastAsia="ru-RU"/>
        </w:rPr>
        <w:t>Пожелтение белков глаз и кожи.</w:t>
      </w:r>
    </w:p>
    <w:p w:rsidR="00A421F7" w:rsidRPr="00A421F7" w:rsidRDefault="00A421F7" w:rsidP="00A421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1F7" w:rsidRPr="00A421F7" w:rsidRDefault="00A421F7" w:rsidP="00394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Парентеральные гепатиты (В и С) 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юных пациентов протекают как в острой, так и в </w:t>
      </w:r>
      <w:proofErr w:type="spell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атипичной</w:t>
      </w:r>
      <w:proofErr w:type="spell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безжелтушной</w:t>
      </w:r>
      <w:proofErr w:type="spell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форме.</w:t>
      </w:r>
      <w:proofErr w:type="gram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симптомов определить диагноз можно только на основании анализов крови.</w:t>
      </w:r>
    </w:p>
    <w:p w:rsidR="00A421F7" w:rsidRPr="00A421F7" w:rsidRDefault="00A421F7" w:rsidP="0039424E">
      <w:pPr>
        <w:shd w:val="clear" w:color="auto" w:fill="FFFFFF"/>
        <w:spacing w:after="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Обратитесь к специалисту и следуйте его указаниям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421F7" w:rsidRPr="00A421F7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подозрении на вирусный гепатит у детей необходимо обратиться к специалисту.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Инфекционист,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педиатр или гастроэнтеролог обеспечат направление на анализы и аппаратную диагностику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>Лучшим специалистом, определяющий нормы терапии гепатитов у детей, по праву считается </w:t>
      </w:r>
      <w:r w:rsidRPr="00A42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детский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инфекционист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. Это — </w:t>
      </w:r>
      <w:proofErr w:type="spellStart"/>
      <w:r w:rsidRPr="00A421F7">
        <w:rPr>
          <w:rFonts w:ascii="Times New Roman" w:hAnsi="Times New Roman" w:cs="Times New Roman"/>
          <w:sz w:val="24"/>
          <w:szCs w:val="24"/>
          <w:lang w:eastAsia="ru-RU"/>
        </w:rPr>
        <w:t>узкопрофильный</w:t>
      </w:r>
      <w:proofErr w:type="spellEnd"/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специалист, занимающийся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инфекционными 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заболеваниями печени. Врач устанавливает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диагноз и решает вопрос о направлении для терапии заболевания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современных препаратов.</w:t>
      </w:r>
    </w:p>
    <w:p w:rsidR="00A421F7" w:rsidRPr="00A421F7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1F7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лечение </w:t>
      </w:r>
      <w:r w:rsidR="00B33725">
        <w:rPr>
          <w:rFonts w:ascii="Times New Roman" w:hAnsi="Times New Roman" w:cs="Times New Roman"/>
          <w:sz w:val="24"/>
          <w:szCs w:val="24"/>
          <w:lang w:eastAsia="ru-RU"/>
        </w:rPr>
        <w:t>подбирается индивидуально в условиях стационара</w:t>
      </w:r>
      <w:r w:rsidRPr="00A421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21F7" w:rsidRPr="00A421F7" w:rsidRDefault="00A421F7" w:rsidP="0039424E">
      <w:pPr>
        <w:shd w:val="clear" w:color="auto" w:fill="FFFFFF"/>
        <w:spacing w:after="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 пробуйте лечить ребенка самостоятельно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sz w:val="24"/>
          <w:szCs w:val="24"/>
          <w:lang w:eastAsia="ru-RU"/>
        </w:rPr>
        <w:t>Худшее, что могут предпринять родители в рассматриваемой ситуации — это попытка самостоятельного лечения, без обращения к специалистам. Безошибочно подобрать препараты для лечения ребенка человек способен лишь в том случае, если у него есть профильное медицинское образование.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sz w:val="24"/>
          <w:szCs w:val="24"/>
          <w:lang w:eastAsia="ru-RU"/>
        </w:rPr>
        <w:t>Ни в ком случае нельзя применять средства народной медицины. Их эффективность научно не подтверждена. Прием отваров, снадобий и других сомнительных средств может усугубить состояние юного пациента.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Следует помнить,</w:t>
      </w:r>
      <w:r w:rsidRPr="00B33725">
        <w:rPr>
          <w:rFonts w:ascii="Times New Roman" w:hAnsi="Times New Roman" w:cs="Times New Roman"/>
          <w:sz w:val="24"/>
          <w:szCs w:val="24"/>
          <w:lang w:eastAsia="ru-RU"/>
        </w:rPr>
        <w:t> что детский гепатит коварен. В период перехода заболевания в хроническую стадию (в случае ВГС и ВГВ) наступает мнимое улучшение. По этой причине родителям кажется, что чадо идет на поправку. На самом деле, вирус продолжает разрушать его печень.</w:t>
      </w:r>
    </w:p>
    <w:p w:rsidR="00A421F7" w:rsidRPr="00A421F7" w:rsidRDefault="00B33725" w:rsidP="0039424E">
      <w:pPr>
        <w:shd w:val="clear" w:color="auto" w:fill="FFFFFF"/>
        <w:spacing w:after="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A421F7"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Соблюдайте меры профилактики при уходе за ребенком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sz w:val="24"/>
          <w:szCs w:val="24"/>
          <w:lang w:eastAsia="ru-RU"/>
        </w:rPr>
        <w:t>В случае детского гепатита, родителям важно позаботиться и о собственном здоровь</w:t>
      </w:r>
      <w:r w:rsidR="00B33725">
        <w:rPr>
          <w:rFonts w:ascii="Times New Roman" w:hAnsi="Times New Roman" w:cs="Times New Roman"/>
          <w:sz w:val="24"/>
          <w:szCs w:val="24"/>
          <w:lang w:eastAsia="ru-RU"/>
        </w:rPr>
        <w:t xml:space="preserve">е. Во избежание заражения </w:t>
      </w:r>
      <w:r w:rsidRPr="00B33725">
        <w:rPr>
          <w:rFonts w:ascii="Times New Roman" w:hAnsi="Times New Roman" w:cs="Times New Roman"/>
          <w:sz w:val="24"/>
          <w:szCs w:val="24"/>
          <w:lang w:eastAsia="ru-RU"/>
        </w:rPr>
        <w:t>вирусом, при уходе за больным ребенком следует предпринимать меры профилактики. </w:t>
      </w:r>
      <w:r w:rsidRPr="00B337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случае </w:t>
      </w:r>
      <w:proofErr w:type="spellStart"/>
      <w:r w:rsidRPr="00B337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пероральных</w:t>
      </w:r>
      <w:proofErr w:type="spellEnd"/>
      <w:r w:rsidRPr="00B337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гепатитов </w:t>
      </w:r>
      <w:r w:rsidRPr="00B33725">
        <w:rPr>
          <w:rFonts w:ascii="Times New Roman" w:hAnsi="Times New Roman" w:cs="Times New Roman"/>
          <w:sz w:val="24"/>
          <w:szCs w:val="24"/>
          <w:lang w:eastAsia="ru-RU"/>
        </w:rPr>
        <w:t>нужно: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Следить, чтобы больной пользовался только личной посудой.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Избегать прямого контакта с предметами личной гигиены ребенка.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При пользовании общим туалетом, регулярно мыть руки.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Периодически дезинфицировать помещение и поверхности, с которыми контактирует юный пациент.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При контакте с биологическими жидкостями ребенка, использовать перчатки.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избежание инфицирования парентеральными гепатитами, </w:t>
      </w:r>
      <w:r w:rsidRPr="00B33725">
        <w:rPr>
          <w:rFonts w:ascii="Times New Roman" w:hAnsi="Times New Roman" w:cs="Times New Roman"/>
          <w:sz w:val="24"/>
          <w:szCs w:val="24"/>
          <w:lang w:eastAsia="ru-RU"/>
        </w:rPr>
        <w:t>необходимо: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Избегать прямого контакта с кровью ребенка. При обработке царапин и ссадин следует надевать перчатки.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Пользоваться только личными предметами гигиены (особенно это касается зубной щетки, так как на ней могут остаться частицы эпителия и крови больного).</w:t>
      </w:r>
    </w:p>
    <w:p w:rsidR="00A421F7" w:rsidRPr="00B33725" w:rsidRDefault="00B33725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21F7" w:rsidRPr="00B33725">
        <w:rPr>
          <w:rFonts w:ascii="Times New Roman" w:hAnsi="Times New Roman" w:cs="Times New Roman"/>
          <w:sz w:val="24"/>
          <w:szCs w:val="24"/>
          <w:lang w:eastAsia="ru-RU"/>
        </w:rPr>
        <w:t>Стирать одежду со следами биологических жидкостей ребенка в стиральной машинке. От ручной стирки лучше отказаться, так как вирусы долго остаются на тканях.</w:t>
      </w:r>
    </w:p>
    <w:p w:rsidR="00A421F7" w:rsidRPr="00A421F7" w:rsidRDefault="00B33725" w:rsidP="0039424E">
      <w:pPr>
        <w:shd w:val="clear" w:color="auto" w:fill="FFFFFF"/>
        <w:spacing w:after="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A421F7"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Поддержите ребенка психологически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sz w:val="24"/>
          <w:szCs w:val="24"/>
          <w:lang w:eastAsia="ru-RU"/>
        </w:rPr>
        <w:t xml:space="preserve">Вирусный гепатит у детей зачастую сопровождается сильной интоксикацией. Высвобождение большого количества токсичных элементов оказывает негативное влияние на центральную нервную систему. Ребенок становится раздражительным, апатичным, плохо спит и часто плачет. </w:t>
      </w:r>
      <w:proofErr w:type="gramStart"/>
      <w:r w:rsidRPr="00B33725">
        <w:rPr>
          <w:rFonts w:ascii="Times New Roman" w:hAnsi="Times New Roman" w:cs="Times New Roman"/>
          <w:sz w:val="24"/>
          <w:szCs w:val="24"/>
          <w:lang w:eastAsia="ru-RU"/>
        </w:rPr>
        <w:t xml:space="preserve">В тяжелых случаях наблюдаются признаки нервной </w:t>
      </w:r>
      <w:proofErr w:type="spellStart"/>
      <w:r w:rsidRPr="00B33725">
        <w:rPr>
          <w:rFonts w:ascii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="00DB6E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3725">
        <w:rPr>
          <w:rFonts w:ascii="Times New Roman" w:hAnsi="Times New Roman" w:cs="Times New Roman"/>
          <w:sz w:val="24"/>
          <w:szCs w:val="24"/>
          <w:lang w:eastAsia="ru-RU"/>
        </w:rPr>
        <w:t>/отказ от еды/</w:t>
      </w:r>
      <w:r w:rsidRPr="00B3372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этот период юным пациентам важна поддержка взрослых. </w:t>
      </w:r>
      <w:r w:rsidRPr="00B3372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Родителям следует </w:t>
      </w:r>
      <w:proofErr w:type="gramStart"/>
      <w:r w:rsidRPr="00B33725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B3372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время с детьми, стараться их радовать, просто общаться с ними. Чем внимательнее взрослые отнесутся к ментальному состоянию больного, тем меньше заболевание отразится на его психике.</w:t>
      </w:r>
    </w:p>
    <w:p w:rsidR="00A421F7" w:rsidRPr="00A421F7" w:rsidRDefault="00B33725" w:rsidP="0039424E">
      <w:pPr>
        <w:shd w:val="clear" w:color="auto" w:fill="FFFFFF"/>
        <w:spacing w:after="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A421F7" w:rsidRPr="00A421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 Следите за правильным питанием ребенка</w:t>
      </w:r>
      <w:r w:rsidR="00394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Правильное питание — залог успешного лечения детского гепатита, вне зависимости от штамма возбудителя инфекции. Важно оградить ребенка от соблазна полакомиться </w:t>
      </w:r>
      <w:proofErr w:type="spellStart"/>
      <w:r w:rsidRPr="00B33725">
        <w:rPr>
          <w:rFonts w:ascii="Times New Roman" w:hAnsi="Times New Roman" w:cs="Times New Roman"/>
          <w:sz w:val="24"/>
          <w:szCs w:val="24"/>
          <w:lang w:eastAsia="ru-RU"/>
        </w:rPr>
        <w:t>фаст-фудом</w:t>
      </w:r>
      <w:proofErr w:type="spellEnd"/>
      <w:r w:rsidRPr="00B33725">
        <w:rPr>
          <w:rFonts w:ascii="Times New Roman" w:hAnsi="Times New Roman" w:cs="Times New Roman"/>
          <w:sz w:val="24"/>
          <w:szCs w:val="24"/>
          <w:lang w:eastAsia="ru-RU"/>
        </w:rPr>
        <w:t>, чипсами, шоколадом, пирожными и другими перегружающими печень продуктами. Если пациент не будет питаться правильно, справиться с болезнью ему не поможет даже самое инновационное лечение.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sz w:val="24"/>
          <w:szCs w:val="24"/>
          <w:lang w:eastAsia="ru-RU"/>
        </w:rPr>
        <w:t>На период борьбы с вирусным гепатитом, ребенок должен питаться по правилам </w:t>
      </w:r>
      <w:hyperlink r:id="rId7" w:history="1">
        <w:r w:rsidRPr="00B33725">
          <w:rPr>
            <w:rFonts w:ascii="Times New Roman" w:hAnsi="Times New Roman" w:cs="Times New Roman"/>
            <w:sz w:val="24"/>
            <w:szCs w:val="24"/>
            <w:lang w:eastAsia="ru-RU"/>
          </w:rPr>
          <w:t>диетического стола №5</w:t>
        </w:r>
      </w:hyperlink>
      <w:r w:rsidRPr="00B33725">
        <w:rPr>
          <w:rFonts w:ascii="Times New Roman" w:hAnsi="Times New Roman" w:cs="Times New Roman"/>
          <w:sz w:val="24"/>
          <w:szCs w:val="24"/>
          <w:lang w:eastAsia="ru-RU"/>
        </w:rPr>
        <w:t>. Диета предполагает полный отказ от жирной пищи, свежей выпечки, консервов и продуктов с большим содержанием искусственных красителей и усилителей вкуса. Акцент рекомендуется сделать на свежие фрукты и овощи, овощные рагу и супы, диетическое мясо, вязкие и рассыпчатые каши.</w:t>
      </w:r>
    </w:p>
    <w:p w:rsidR="00A421F7" w:rsidRPr="00B33725" w:rsidRDefault="00A421F7" w:rsidP="0039424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725">
        <w:rPr>
          <w:rFonts w:ascii="Times New Roman" w:hAnsi="Times New Roman" w:cs="Times New Roman"/>
          <w:sz w:val="24"/>
          <w:szCs w:val="24"/>
          <w:lang w:eastAsia="ru-RU"/>
        </w:rPr>
        <w:t>Следование нормам диеты №5 вовсе не означает, что ребенку совершенно нельзя сладкого. В небольших дозах ему можно давать зефир, пастилу, мармелад, варенье и натуральный мед.</w:t>
      </w:r>
    </w:p>
    <w:p w:rsidR="00B33725" w:rsidRDefault="00B33725" w:rsidP="00394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защита от гепатита вирусной этиологии – своевременная вакцинация.</w:t>
      </w:r>
    </w:p>
    <w:p w:rsidR="00B33725" w:rsidRPr="0039424E" w:rsidRDefault="00B33725" w:rsidP="0039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Вакцинация против гепатита </w:t>
      </w:r>
      <w:r w:rsidR="0009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после рождения</w:t>
      </w:r>
      <w:r w:rsid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кратно по схеме.</w:t>
      </w:r>
    </w:p>
    <w:p w:rsidR="00B33725" w:rsidRPr="0039424E" w:rsidRDefault="00B33725" w:rsidP="00394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против гепатита</w:t>
      </w:r>
      <w:r w:rsidRPr="00394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кратно по схеме планово или по </w:t>
      </w:r>
      <w:proofErr w:type="spellStart"/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эпидпоказаниям</w:t>
      </w:r>
      <w:proofErr w:type="spellEnd"/>
      <w:r w:rsidRPr="003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контакта.</w:t>
      </w:r>
    </w:p>
    <w:sectPr w:rsidR="00B33725" w:rsidRPr="0039424E" w:rsidSect="0039424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1AC"/>
    <w:multiLevelType w:val="multilevel"/>
    <w:tmpl w:val="65A4E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E2644"/>
    <w:multiLevelType w:val="multilevel"/>
    <w:tmpl w:val="8572D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D731F"/>
    <w:multiLevelType w:val="multilevel"/>
    <w:tmpl w:val="63BED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1F7"/>
    <w:rsid w:val="00026AB2"/>
    <w:rsid w:val="00095E65"/>
    <w:rsid w:val="00214B80"/>
    <w:rsid w:val="002701E2"/>
    <w:rsid w:val="00323746"/>
    <w:rsid w:val="00353925"/>
    <w:rsid w:val="0039424E"/>
    <w:rsid w:val="003A5B6B"/>
    <w:rsid w:val="003D7653"/>
    <w:rsid w:val="00772E3F"/>
    <w:rsid w:val="00A421F7"/>
    <w:rsid w:val="00B15D23"/>
    <w:rsid w:val="00B33725"/>
    <w:rsid w:val="00B43945"/>
    <w:rsid w:val="00D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1">
    <w:name w:val="heading 1"/>
    <w:basedOn w:val="a"/>
    <w:next w:val="a"/>
    <w:link w:val="10"/>
    <w:uiPriority w:val="9"/>
    <w:qFormat/>
    <w:rsid w:val="00B3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2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1F7"/>
    <w:rPr>
      <w:b/>
      <w:bCs/>
    </w:rPr>
  </w:style>
  <w:style w:type="character" w:styleId="a5">
    <w:name w:val="Hyperlink"/>
    <w:basedOn w:val="a0"/>
    <w:uiPriority w:val="99"/>
    <w:semiHidden/>
    <w:unhideWhenUsed/>
    <w:rsid w:val="00A421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1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21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421F7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421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patit-abc.ru/dieta-stol-5-menyu-i-tablica-produktov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2023-06-27T11:22:00Z</dcterms:created>
  <dcterms:modified xsi:type="dcterms:W3CDTF">2023-07-21T04:20:00Z</dcterms:modified>
</cp:coreProperties>
</file>