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7F" w:rsidRDefault="00246F4B" w:rsidP="00D77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ECD">
        <w:rPr>
          <w:rFonts w:ascii="Times New Roman" w:hAnsi="Times New Roman" w:cs="Times New Roman"/>
          <w:b/>
          <w:sz w:val="28"/>
          <w:szCs w:val="28"/>
        </w:rPr>
        <w:t>Вакцинация от туберкулеза: простые ответы на непростые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A50" w:rsidRPr="0004101D" w:rsidRDefault="00242A50" w:rsidP="00242A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01D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246F4B" w:rsidRPr="00242A50" w:rsidRDefault="00246F4B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A50">
        <w:rPr>
          <w:rFonts w:ascii="Times New Roman" w:hAnsi="Times New Roman" w:cs="Times New Roman"/>
          <w:b/>
          <w:i/>
          <w:sz w:val="24"/>
          <w:szCs w:val="24"/>
        </w:rPr>
        <w:t>Чем может помочь прививка БЦЖ, если причина туберкулеза столь явно связана с социальной средой?</w:t>
      </w:r>
    </w:p>
    <w:p w:rsidR="00017581" w:rsidRPr="00242A50" w:rsidRDefault="00CB4198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</w:t>
      </w:r>
      <w:r w:rsidR="004A08FA" w:rsidRPr="00242A50">
        <w:rPr>
          <w:rFonts w:ascii="Times New Roman" w:hAnsi="Times New Roman" w:cs="Times New Roman"/>
          <w:sz w:val="24"/>
          <w:szCs w:val="24"/>
        </w:rPr>
        <w:t xml:space="preserve"> достаточно надежных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4A08FA" w:rsidRPr="00242A50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4A08FA" w:rsidRPr="00242A50">
        <w:rPr>
          <w:rFonts w:ascii="Times New Roman" w:hAnsi="Times New Roman" w:cs="Times New Roman"/>
          <w:sz w:val="24"/>
          <w:szCs w:val="24"/>
        </w:rPr>
        <w:t>я профилактики тяжелых форм туберкулеза</w:t>
      </w:r>
      <w:r>
        <w:rPr>
          <w:rFonts w:ascii="Times New Roman" w:hAnsi="Times New Roman" w:cs="Times New Roman"/>
          <w:sz w:val="24"/>
          <w:szCs w:val="24"/>
        </w:rPr>
        <w:t>, кроме вакцинации,</w:t>
      </w:r>
      <w:r w:rsidR="004A08FA" w:rsidRPr="00242A50">
        <w:rPr>
          <w:rFonts w:ascii="Times New Roman" w:hAnsi="Times New Roman" w:cs="Times New Roman"/>
          <w:sz w:val="24"/>
          <w:szCs w:val="24"/>
        </w:rPr>
        <w:t xml:space="preserve"> у детей, нет. Социальные факторы в большей степени влияют на возможность инфицирования, но не на тяжесть заболевания. Надеяться на безупречное состояние здоровья</w:t>
      </w:r>
      <w:r w:rsidR="005E7FAE" w:rsidRPr="00242A50">
        <w:rPr>
          <w:rFonts w:ascii="Times New Roman" w:hAnsi="Times New Roman" w:cs="Times New Roman"/>
          <w:sz w:val="24"/>
          <w:szCs w:val="24"/>
        </w:rPr>
        <w:t>? Но состояние здоровья - весьма ненадежный союзник, особенно у детей, живущих в условиях промышленного города. Да и что делать тем, кто изначально имеет здоровье несовершенное?</w:t>
      </w:r>
      <w:r w:rsidR="00770B13" w:rsidRPr="00242A50">
        <w:rPr>
          <w:rFonts w:ascii="Times New Roman" w:hAnsi="Times New Roman" w:cs="Times New Roman"/>
          <w:sz w:val="24"/>
          <w:szCs w:val="24"/>
        </w:rPr>
        <w:t xml:space="preserve"> Ситуация усугубляется</w:t>
      </w:r>
      <w:r w:rsidR="005E7FAE" w:rsidRPr="00242A50">
        <w:rPr>
          <w:rFonts w:ascii="Times New Roman" w:hAnsi="Times New Roman" w:cs="Times New Roman"/>
          <w:sz w:val="24"/>
          <w:szCs w:val="24"/>
        </w:rPr>
        <w:t xml:space="preserve"> ростом резистентности микобактерий к противотуберкулезным лекарственным препаратам. При этом у 16% бактерий множественная лекарственная устойчивость.</w:t>
      </w:r>
      <w:r w:rsidR="00017581" w:rsidRPr="00242A50">
        <w:rPr>
          <w:rFonts w:ascii="Times New Roman" w:hAnsi="Times New Roman" w:cs="Times New Roman"/>
          <w:sz w:val="24"/>
          <w:szCs w:val="24"/>
        </w:rPr>
        <w:t xml:space="preserve"> Это значит, что для каждого шестого пациента с серьезным туберкулезным процессом может не оказаться эффективного лечения.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017581" w:rsidRPr="00242A50">
        <w:rPr>
          <w:rFonts w:ascii="Times New Roman" w:hAnsi="Times New Roman" w:cs="Times New Roman"/>
          <w:sz w:val="24"/>
          <w:szCs w:val="24"/>
        </w:rPr>
        <w:t xml:space="preserve"> нельзя не понимать – альтернативы пока нет, а существующая эпидемиологическая ситуация не позволяет прекратить проведение данного профилактического мероприятия.</w:t>
      </w:r>
    </w:p>
    <w:p w:rsidR="00D77ECD" w:rsidRPr="00242A50" w:rsidRDefault="00D77ECD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581" w:rsidRPr="00242A50" w:rsidRDefault="00B72561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A50">
        <w:rPr>
          <w:rFonts w:ascii="Times New Roman" w:hAnsi="Times New Roman" w:cs="Times New Roman"/>
          <w:b/>
          <w:i/>
          <w:sz w:val="24"/>
          <w:szCs w:val="24"/>
        </w:rPr>
        <w:t xml:space="preserve">Туберкулез – социальное </w:t>
      </w:r>
      <w:r w:rsidR="00017581" w:rsidRPr="00242A50">
        <w:rPr>
          <w:rFonts w:ascii="Times New Roman" w:hAnsi="Times New Roman" w:cs="Times New Roman"/>
          <w:b/>
          <w:i/>
          <w:sz w:val="24"/>
          <w:szCs w:val="24"/>
        </w:rPr>
        <w:t>заболевание, связанное с плохими условиями жизни и недоеданием. Им болеют заключенные, наркоманы, люди с ВИЧ. Какое</w:t>
      </w:r>
      <w:r w:rsidR="002C2903" w:rsidRPr="00242A50">
        <w:rPr>
          <w:rFonts w:ascii="Times New Roman" w:hAnsi="Times New Roman" w:cs="Times New Roman"/>
          <w:b/>
          <w:i/>
          <w:sz w:val="24"/>
          <w:szCs w:val="24"/>
        </w:rPr>
        <w:t xml:space="preserve"> отношение имеет данное забо</w:t>
      </w:r>
      <w:r w:rsidRPr="00242A50">
        <w:rPr>
          <w:rFonts w:ascii="Times New Roman" w:hAnsi="Times New Roman" w:cs="Times New Roman"/>
          <w:b/>
          <w:i/>
          <w:sz w:val="24"/>
          <w:szCs w:val="24"/>
        </w:rPr>
        <w:t>левание к благополучным слоям</w:t>
      </w:r>
      <w:r w:rsidR="002C2903" w:rsidRPr="00242A50">
        <w:rPr>
          <w:rFonts w:ascii="Times New Roman" w:hAnsi="Times New Roman" w:cs="Times New Roman"/>
          <w:b/>
          <w:i/>
          <w:sz w:val="24"/>
          <w:szCs w:val="24"/>
        </w:rPr>
        <w:t xml:space="preserve"> населения?</w:t>
      </w:r>
    </w:p>
    <w:p w:rsidR="002C2903" w:rsidRPr="00242A50" w:rsidRDefault="002C2903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0">
        <w:rPr>
          <w:rFonts w:ascii="Times New Roman" w:hAnsi="Times New Roman" w:cs="Times New Roman"/>
          <w:sz w:val="24"/>
          <w:szCs w:val="24"/>
        </w:rPr>
        <w:t>Всё это правильно, однако в условиях высокой заболеваемости</w:t>
      </w:r>
      <w:r w:rsidR="00B172F4" w:rsidRPr="00242A50">
        <w:rPr>
          <w:rFonts w:ascii="Times New Roman" w:hAnsi="Times New Roman" w:cs="Times New Roman"/>
          <w:sz w:val="24"/>
          <w:szCs w:val="24"/>
        </w:rPr>
        <w:t xml:space="preserve"> от инфицирования туберкулезом не защищены и самые благополучные контингенты. Хорошо известны случаи заражения детей в </w:t>
      </w:r>
      <w:r w:rsidR="00CB4198">
        <w:rPr>
          <w:rFonts w:ascii="Times New Roman" w:hAnsi="Times New Roman" w:cs="Times New Roman"/>
          <w:sz w:val="24"/>
          <w:szCs w:val="24"/>
        </w:rPr>
        <w:t>организованных коллективах</w:t>
      </w:r>
      <w:r w:rsidR="00B172F4" w:rsidRPr="00242A50">
        <w:rPr>
          <w:rFonts w:ascii="Times New Roman" w:hAnsi="Times New Roman" w:cs="Times New Roman"/>
          <w:sz w:val="24"/>
          <w:szCs w:val="24"/>
        </w:rPr>
        <w:t xml:space="preserve"> от персонала</w:t>
      </w:r>
      <w:r w:rsidR="00BB2BE9" w:rsidRPr="00242A50">
        <w:rPr>
          <w:rFonts w:ascii="Times New Roman" w:hAnsi="Times New Roman" w:cs="Times New Roman"/>
          <w:sz w:val="24"/>
          <w:szCs w:val="24"/>
        </w:rPr>
        <w:t>: ведь обследование проводится 1 раз в году, и, пройдя его, человек до следующего обследования вполне может заразиться и заболеть. Инфицироваться туберкулезом может любой: от окружения никуда не денешься, ребенка не вырастишь в полной изоляции. Это хорошо должны представлять родители, отказывающиеся прививать своих детей.</w:t>
      </w:r>
    </w:p>
    <w:p w:rsidR="00D77ECD" w:rsidRPr="00242A50" w:rsidRDefault="00D77ECD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BE9" w:rsidRPr="00242A50" w:rsidRDefault="00BB2BE9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A50">
        <w:rPr>
          <w:rFonts w:ascii="Times New Roman" w:hAnsi="Times New Roman" w:cs="Times New Roman"/>
          <w:b/>
          <w:i/>
          <w:sz w:val="24"/>
          <w:szCs w:val="24"/>
        </w:rPr>
        <w:t>От каких форм болезни защищает БЦЖ?</w:t>
      </w:r>
    </w:p>
    <w:p w:rsidR="00BB2BE9" w:rsidRPr="00242A50" w:rsidRDefault="00BB2BE9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0">
        <w:rPr>
          <w:rFonts w:ascii="Times New Roman" w:hAnsi="Times New Roman" w:cs="Times New Roman"/>
          <w:sz w:val="24"/>
          <w:szCs w:val="24"/>
        </w:rPr>
        <w:t>От первичного инфицирования БЦЖ не защищает – только от гематогенного распространения инфекции и развития тяжелого заболевания. Предотвращаются формы, имеющие гематогенный путь распространения – туберкулезный менингит и диссеминированная форма у младенцев и детей младшего возраста. На сегодняшний день БЦЖ – это единственная мера защиты от тяжелых и часто летальных заболеваний.</w:t>
      </w:r>
    </w:p>
    <w:p w:rsidR="00D77ECD" w:rsidRPr="00242A50" w:rsidRDefault="00D77ECD" w:rsidP="0024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A9" w:rsidRPr="00242A50" w:rsidRDefault="002975A9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A50">
        <w:rPr>
          <w:rFonts w:ascii="Times New Roman" w:hAnsi="Times New Roman" w:cs="Times New Roman"/>
          <w:b/>
          <w:i/>
          <w:sz w:val="24"/>
          <w:szCs w:val="24"/>
        </w:rPr>
        <w:t>Как долго защищает детей вакцинация БЦЖ?</w:t>
      </w:r>
    </w:p>
    <w:p w:rsidR="002975A9" w:rsidRPr="00242A50" w:rsidRDefault="002975A9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0">
        <w:rPr>
          <w:rFonts w:ascii="Times New Roman" w:hAnsi="Times New Roman" w:cs="Times New Roman"/>
          <w:sz w:val="24"/>
          <w:szCs w:val="24"/>
        </w:rPr>
        <w:t>Длительность защиты у детей, привитых при рождении, составляет 10-20 лет.</w:t>
      </w:r>
    </w:p>
    <w:p w:rsidR="00D77ECD" w:rsidRPr="00242A50" w:rsidRDefault="00D77ECD" w:rsidP="00D7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A9" w:rsidRPr="00242A50" w:rsidRDefault="002975A9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A50">
        <w:rPr>
          <w:rFonts w:ascii="Times New Roman" w:hAnsi="Times New Roman" w:cs="Times New Roman"/>
          <w:b/>
          <w:i/>
          <w:sz w:val="24"/>
          <w:szCs w:val="24"/>
        </w:rPr>
        <w:t>Справедливо ли утверждение, что другие страны давно отказались от прививки БЦЖ?</w:t>
      </w:r>
    </w:p>
    <w:p w:rsidR="002975A9" w:rsidRPr="00242A50" w:rsidRDefault="002975A9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0">
        <w:rPr>
          <w:rFonts w:ascii="Times New Roman" w:hAnsi="Times New Roman" w:cs="Times New Roman"/>
          <w:sz w:val="24"/>
          <w:szCs w:val="24"/>
        </w:rPr>
        <w:t>Нет. Прививка БЦЖ является обязательной в 64 странах и рекомендованной к применению ещё в 118.</w:t>
      </w:r>
    </w:p>
    <w:p w:rsidR="00D77ECD" w:rsidRPr="00242A50" w:rsidRDefault="00D77ECD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5A9" w:rsidRPr="00242A50" w:rsidRDefault="002975A9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A50">
        <w:rPr>
          <w:rFonts w:ascii="Times New Roman" w:hAnsi="Times New Roman" w:cs="Times New Roman"/>
          <w:b/>
          <w:i/>
          <w:sz w:val="24"/>
          <w:szCs w:val="24"/>
        </w:rPr>
        <w:t>Зачем прививать именно младенцев?</w:t>
      </w:r>
    </w:p>
    <w:p w:rsidR="00770B13" w:rsidRPr="00242A50" w:rsidRDefault="00770B13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0">
        <w:rPr>
          <w:rFonts w:ascii="Times New Roman" w:hAnsi="Times New Roman" w:cs="Times New Roman"/>
          <w:sz w:val="24"/>
          <w:szCs w:val="24"/>
        </w:rPr>
        <w:t>В отношении вакцинации детей в роддомах ВОЗ декларирует две позиции.</w:t>
      </w:r>
    </w:p>
    <w:p w:rsidR="002975A9" w:rsidRPr="00242A50" w:rsidRDefault="002975A9" w:rsidP="00D7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50">
        <w:rPr>
          <w:rFonts w:ascii="Times New Roman" w:hAnsi="Times New Roman" w:cs="Times New Roman"/>
          <w:sz w:val="24"/>
          <w:szCs w:val="24"/>
        </w:rPr>
        <w:t>1. В странах с высоким уровнем заболеваемости – всеобщая вакцинация детей как можно раньше после рождения. Основание: высокий ри</w:t>
      </w:r>
      <w:proofErr w:type="gramStart"/>
      <w:r w:rsidRPr="00242A50">
        <w:rPr>
          <w:rFonts w:ascii="Times New Roman" w:hAnsi="Times New Roman" w:cs="Times New Roman"/>
          <w:sz w:val="24"/>
          <w:szCs w:val="24"/>
        </w:rPr>
        <w:t>ск встр</w:t>
      </w:r>
      <w:proofErr w:type="gramEnd"/>
      <w:r w:rsidRPr="00242A50">
        <w:rPr>
          <w:rFonts w:ascii="Times New Roman" w:hAnsi="Times New Roman" w:cs="Times New Roman"/>
          <w:sz w:val="24"/>
          <w:szCs w:val="24"/>
        </w:rPr>
        <w:t xml:space="preserve">ечи с туберкулезом и тяжелое течение туберкулезного менингита или </w:t>
      </w:r>
      <w:proofErr w:type="spellStart"/>
      <w:r w:rsidRPr="00242A50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Pr="00242A50">
        <w:rPr>
          <w:rFonts w:ascii="Times New Roman" w:hAnsi="Times New Roman" w:cs="Times New Roman"/>
          <w:sz w:val="24"/>
          <w:szCs w:val="24"/>
        </w:rPr>
        <w:t xml:space="preserve"> форм.</w:t>
      </w:r>
    </w:p>
    <w:p w:rsidR="002975A9" w:rsidRPr="00242A50" w:rsidRDefault="002975A9" w:rsidP="00D7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50">
        <w:rPr>
          <w:rFonts w:ascii="Times New Roman" w:hAnsi="Times New Roman" w:cs="Times New Roman"/>
          <w:sz w:val="24"/>
          <w:szCs w:val="24"/>
        </w:rPr>
        <w:t>2. В странах с невысоким уровнем заболеваемости – вакцинация только младенцев из групп риска</w:t>
      </w:r>
      <w:r w:rsidR="00F43CE7" w:rsidRPr="00242A50">
        <w:rPr>
          <w:rFonts w:ascii="Times New Roman" w:hAnsi="Times New Roman" w:cs="Times New Roman"/>
          <w:sz w:val="24"/>
          <w:szCs w:val="24"/>
        </w:rPr>
        <w:t xml:space="preserve"> или детей старшего возраста с отрицательной туберкулиновой пробой. Для </w:t>
      </w:r>
      <w:r w:rsidR="00F43CE7" w:rsidRPr="00242A50">
        <w:rPr>
          <w:rFonts w:ascii="Times New Roman" w:hAnsi="Times New Roman" w:cs="Times New Roman"/>
          <w:sz w:val="24"/>
          <w:szCs w:val="24"/>
        </w:rPr>
        <w:lastRenderedPageBreak/>
        <w:t xml:space="preserve">этого среднегодовой показатель выявления туберкулеза легких с </w:t>
      </w:r>
      <w:proofErr w:type="spellStart"/>
      <w:r w:rsidR="00F43CE7" w:rsidRPr="00242A50">
        <w:rPr>
          <w:rFonts w:ascii="Times New Roman" w:hAnsi="Times New Roman" w:cs="Times New Roman"/>
          <w:sz w:val="24"/>
          <w:szCs w:val="24"/>
        </w:rPr>
        <w:t>бактериовыделением</w:t>
      </w:r>
      <w:proofErr w:type="spellEnd"/>
      <w:r w:rsidR="00F43CE7" w:rsidRPr="00242A50">
        <w:rPr>
          <w:rFonts w:ascii="Times New Roman" w:hAnsi="Times New Roman" w:cs="Times New Roman"/>
          <w:sz w:val="24"/>
          <w:szCs w:val="24"/>
        </w:rPr>
        <w:t xml:space="preserve"> должен составлять не более 5 на 100 тысяч. В России он составляет 22,58 случаев. Комментарии излишни.</w:t>
      </w:r>
    </w:p>
    <w:p w:rsidR="00D77ECD" w:rsidRPr="00242A50" w:rsidRDefault="00D77ECD" w:rsidP="00D7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CE7" w:rsidRDefault="00F43CE7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42A50">
        <w:rPr>
          <w:rFonts w:ascii="Times New Roman" w:hAnsi="Times New Roman" w:cs="Times New Roman"/>
          <w:b/>
          <w:i/>
          <w:sz w:val="24"/>
          <w:szCs w:val="24"/>
        </w:rPr>
        <w:t>Как БЦЖ влияет на иммунную систему?</w:t>
      </w:r>
    </w:p>
    <w:p w:rsidR="00EA188D" w:rsidRDefault="00EA188D" w:rsidP="00D7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7ECD" w:rsidRDefault="00F43CE7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A50">
        <w:rPr>
          <w:rFonts w:ascii="Times New Roman" w:hAnsi="Times New Roman" w:cs="Times New Roman"/>
          <w:sz w:val="24"/>
          <w:szCs w:val="24"/>
        </w:rPr>
        <w:t>Вакцина БЦЖ – один из наиболее сильных стимуляторов иммунной системы. Она повышает неспецифическую сопротивляемость организма к инфекциям.</w:t>
      </w:r>
      <w:r w:rsidR="00DC2F28" w:rsidRPr="00242A50">
        <w:rPr>
          <w:rFonts w:ascii="Times New Roman" w:hAnsi="Times New Roman" w:cs="Times New Roman"/>
          <w:sz w:val="24"/>
          <w:szCs w:val="24"/>
        </w:rPr>
        <w:t xml:space="preserve"> Вакцина БЦЖ имеет противоопухолевые свойства (индуцирует противоопухолевый иммунитет), что позволяет активно её использовать в иммунотерапии злокачественных опухолей – рака мочевого пузыря и меланомы кожи. С середины 80-х гг. </w:t>
      </w:r>
      <w:proofErr w:type="spellStart"/>
      <w:r w:rsidR="00DC2F28" w:rsidRPr="00242A50">
        <w:rPr>
          <w:rFonts w:ascii="Times New Roman" w:hAnsi="Times New Roman" w:cs="Times New Roman"/>
          <w:sz w:val="24"/>
          <w:szCs w:val="24"/>
        </w:rPr>
        <w:t>БЦЖ-вакцина</w:t>
      </w:r>
      <w:proofErr w:type="spellEnd"/>
      <w:r w:rsidR="00DC2F28" w:rsidRPr="00242A50">
        <w:rPr>
          <w:rFonts w:ascii="Times New Roman" w:hAnsi="Times New Roman" w:cs="Times New Roman"/>
          <w:sz w:val="24"/>
          <w:szCs w:val="24"/>
        </w:rPr>
        <w:t xml:space="preserve"> вытеснила </w:t>
      </w:r>
      <w:proofErr w:type="spellStart"/>
      <w:r w:rsidR="00DC2F28" w:rsidRPr="00242A50">
        <w:rPr>
          <w:rFonts w:ascii="Times New Roman" w:hAnsi="Times New Roman" w:cs="Times New Roman"/>
          <w:sz w:val="24"/>
          <w:szCs w:val="24"/>
        </w:rPr>
        <w:t>цистэктомию</w:t>
      </w:r>
      <w:proofErr w:type="spellEnd"/>
      <w:r w:rsidR="00DC2F28" w:rsidRPr="00242A50">
        <w:rPr>
          <w:rFonts w:ascii="Times New Roman" w:hAnsi="Times New Roman" w:cs="Times New Roman"/>
          <w:sz w:val="24"/>
          <w:szCs w:val="24"/>
        </w:rPr>
        <w:t xml:space="preserve"> в качестве средства лечения карциномы мочевого пузыря, и на сегодня является единственным(!) одобренным </w:t>
      </w:r>
      <w:r w:rsidR="00DC2F28" w:rsidRPr="00242A50">
        <w:rPr>
          <w:rFonts w:ascii="Times New Roman" w:hAnsi="Times New Roman" w:cs="Times New Roman"/>
          <w:sz w:val="24"/>
          <w:szCs w:val="24"/>
          <w:lang w:val="en-US"/>
        </w:rPr>
        <w:t>FDA</w:t>
      </w:r>
      <w:r w:rsidR="00DC2F28" w:rsidRPr="00242A50">
        <w:rPr>
          <w:rFonts w:ascii="Times New Roman" w:hAnsi="Times New Roman" w:cs="Times New Roman"/>
          <w:sz w:val="24"/>
          <w:szCs w:val="24"/>
        </w:rPr>
        <w:t xml:space="preserve"> методом лечения этого вида опухоли. Рассматриваются перспе</w:t>
      </w:r>
      <w:r w:rsidR="00EA188D">
        <w:rPr>
          <w:rFonts w:ascii="Times New Roman" w:hAnsi="Times New Roman" w:cs="Times New Roman"/>
          <w:sz w:val="24"/>
          <w:szCs w:val="24"/>
        </w:rPr>
        <w:t>ктивы её использования в лечение</w:t>
      </w:r>
      <w:r w:rsidR="00DC2F28" w:rsidRPr="00242A50">
        <w:rPr>
          <w:rFonts w:ascii="Times New Roman" w:hAnsi="Times New Roman" w:cs="Times New Roman"/>
          <w:sz w:val="24"/>
          <w:szCs w:val="24"/>
        </w:rPr>
        <w:t xml:space="preserve"> аутоиммунных заболеваний, таких как диабет и ревматоидный артрит. </w:t>
      </w:r>
    </w:p>
    <w:p w:rsidR="00D77ECD" w:rsidRDefault="00D77ECD" w:rsidP="00D7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561" w:rsidRPr="00DC2F28" w:rsidRDefault="00B72561" w:rsidP="00D7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561" w:rsidRPr="00DC2F28" w:rsidSect="009E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D11"/>
    <w:rsid w:val="000154B2"/>
    <w:rsid w:val="00017581"/>
    <w:rsid w:val="00242A50"/>
    <w:rsid w:val="00246F4B"/>
    <w:rsid w:val="002975A9"/>
    <w:rsid w:val="002C2903"/>
    <w:rsid w:val="003F6D11"/>
    <w:rsid w:val="004A08FA"/>
    <w:rsid w:val="005E7FAE"/>
    <w:rsid w:val="00627A27"/>
    <w:rsid w:val="006F01CA"/>
    <w:rsid w:val="006F357F"/>
    <w:rsid w:val="00770B13"/>
    <w:rsid w:val="007E3B41"/>
    <w:rsid w:val="009E20D6"/>
    <w:rsid w:val="00B172F4"/>
    <w:rsid w:val="00B72561"/>
    <w:rsid w:val="00BB2BE9"/>
    <w:rsid w:val="00CB4198"/>
    <w:rsid w:val="00D77ECD"/>
    <w:rsid w:val="00DC2F28"/>
    <w:rsid w:val="00EA188D"/>
    <w:rsid w:val="00F4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 37</cp:lastModifiedBy>
  <cp:revision>8</cp:revision>
  <dcterms:created xsi:type="dcterms:W3CDTF">2022-03-25T14:37:00Z</dcterms:created>
  <dcterms:modified xsi:type="dcterms:W3CDTF">2022-04-15T13:37:00Z</dcterms:modified>
</cp:coreProperties>
</file>