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68" w:rsidRDefault="003B4568" w:rsidP="00DE6E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4568" w:rsidRDefault="003B4568" w:rsidP="00DE6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DE6E05">
        <w:rPr>
          <w:rFonts w:ascii="Times New Roman" w:hAnsi="Times New Roman"/>
          <w:b/>
          <w:sz w:val="28"/>
          <w:szCs w:val="28"/>
        </w:rPr>
        <w:t xml:space="preserve">Еще </w:t>
      </w:r>
      <w:r>
        <w:rPr>
          <w:rFonts w:ascii="Times New Roman" w:hAnsi="Times New Roman"/>
          <w:b/>
          <w:sz w:val="28"/>
          <w:szCs w:val="28"/>
        </w:rPr>
        <w:t>несколько причин, чтобы бросить курить»</w:t>
      </w:r>
    </w:p>
    <w:p w:rsidR="003B4568" w:rsidRDefault="003B4568" w:rsidP="00573970">
      <w:pPr>
        <w:jc w:val="center"/>
        <w:rPr>
          <w:rStyle w:val="Strong"/>
          <w:rFonts w:ascii="Times New Roman" w:hAnsi="Times New Roman"/>
          <w:bCs/>
          <w:color w:val="000000"/>
          <w:sz w:val="24"/>
          <w:szCs w:val="24"/>
        </w:rPr>
      </w:pPr>
      <w:r w:rsidRPr="00287A9B">
        <w:rPr>
          <w:rStyle w:val="Strong"/>
          <w:rFonts w:ascii="Times New Roman" w:hAnsi="Times New Roman"/>
          <w:bCs/>
          <w:color w:val="000000"/>
          <w:sz w:val="24"/>
          <w:szCs w:val="24"/>
        </w:rPr>
        <w:t>Детское поликлиническое отделение № 12 СПб ГБУЗ ГП №37</w:t>
      </w:r>
    </w:p>
    <w:p w:rsidR="003B4568" w:rsidRPr="00287A9B" w:rsidRDefault="003B4568" w:rsidP="005739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4568" w:rsidRPr="00573970" w:rsidRDefault="003B4568" w:rsidP="0057397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3970">
        <w:rPr>
          <w:rFonts w:ascii="Times New Roman" w:hAnsi="Times New Roman"/>
          <w:sz w:val="24"/>
          <w:szCs w:val="24"/>
        </w:rPr>
        <w:t>Международный день отказа от курения отмечается каждый третий четверг ноября с 1977 года. В этом году это 19 ноября.</w:t>
      </w:r>
    </w:p>
    <w:p w:rsidR="003B4568" w:rsidRPr="00573970" w:rsidRDefault="003B4568" w:rsidP="0057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3970">
        <w:rPr>
          <w:rFonts w:ascii="Times New Roman" w:hAnsi="Times New Roman"/>
          <w:sz w:val="24"/>
          <w:szCs w:val="24"/>
        </w:rPr>
        <w:t>Вред пассивного курения, или вторичного дыма хорошо известен. Однако о третичном дыме, оседающем на поверхностях в помещениях, где регулярно курят, известно не так много. Частички табачного дыма накапливаются на мебели, в коврах, на обоях, и превращаются в третичный дым, который может быть даже более опасен, чем первичный, непосредственно вдыхаемый курящим человеком, и вторичный дым. Третичный дым</w:t>
      </w:r>
      <w:r w:rsidRPr="00573970">
        <w:rPr>
          <w:rFonts w:ascii="Times New Roman" w:hAnsi="Times New Roman"/>
          <w:sz w:val="24"/>
          <w:szCs w:val="24"/>
        </w:rPr>
        <w:softHyphen/>
        <w:t xml:space="preserve"> концентрированный, накапливающийся месяцами, и вывести его очень сложно, а люди, живущие в квартире, вдыхают его постоянно, даже этого не замечая. В то же время, учитывая, что застарелый вторичный дым примерно в три раза токсичнее свежего, а свежий в четыре раза более токсичен, чем основной дым, вдыхаемый курящим человеком, токсичность третичного дыма, который накапливался в квартире в течение долгого времени, в 12 раз выше, чем у основного дыма. Такой дым содержит ряд опасных для человека веществ. Поверхности внутри помещения адсорбируют полулетучие органические соединения из дыма, которые затем медленно высвобождаются в воздух, увеличивая риск неблагоприятного воздействия на организм.</w:t>
      </w:r>
    </w:p>
    <w:p w:rsidR="003B4568" w:rsidRPr="00573970" w:rsidRDefault="003B4568" w:rsidP="0057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3970">
        <w:rPr>
          <w:rFonts w:ascii="Times New Roman" w:hAnsi="Times New Roman"/>
          <w:sz w:val="24"/>
          <w:szCs w:val="24"/>
        </w:rPr>
        <w:t xml:space="preserve">Воздействие третичного табачного дыма особенно опасно для детей, поскольку, находясь в помещении, они чаще прикасаются к напольным покрытиям, берут в рот игрушки и могут пробовать на зуб другие предметы. Еще одна неочевидная опасность </w:t>
      </w:r>
      <w:r>
        <w:rPr>
          <w:rFonts w:ascii="Times New Roman" w:hAnsi="Times New Roman"/>
          <w:sz w:val="24"/>
          <w:szCs w:val="24"/>
        </w:rPr>
        <w:t>–</w:t>
      </w:r>
      <w:r w:rsidRPr="00573970">
        <w:rPr>
          <w:rFonts w:ascii="Times New Roman" w:hAnsi="Times New Roman"/>
          <w:sz w:val="24"/>
          <w:szCs w:val="24"/>
        </w:rPr>
        <w:t xml:space="preserve"> третичный дым, который курящие переносят на себе. </w:t>
      </w:r>
    </w:p>
    <w:p w:rsidR="003B4568" w:rsidRPr="00573970" w:rsidRDefault="003B4568" w:rsidP="0057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3970">
        <w:rPr>
          <w:rFonts w:ascii="Times New Roman" w:hAnsi="Times New Roman"/>
          <w:sz w:val="24"/>
          <w:szCs w:val="24"/>
        </w:rPr>
        <w:t>Отказаться от привычки, несущей серьезный вред не только курящему, но и его близким, просто необходимо.</w:t>
      </w:r>
    </w:p>
    <w:p w:rsidR="003B4568" w:rsidRPr="00573970" w:rsidRDefault="003B4568" w:rsidP="0057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3970">
        <w:rPr>
          <w:rFonts w:ascii="Times New Roman" w:hAnsi="Times New Roman"/>
          <w:sz w:val="24"/>
          <w:szCs w:val="24"/>
        </w:rPr>
        <w:t>Курение является самым сильным фактором риска инвазивной пневмококковой инфекции. Для активно курящих риск составляет 51% и для пассивных курильщиков- 17%.</w:t>
      </w:r>
    </w:p>
    <w:p w:rsidR="003B4568" w:rsidRPr="00573970" w:rsidRDefault="003B4568" w:rsidP="0057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3970">
        <w:rPr>
          <w:rFonts w:ascii="Times New Roman" w:hAnsi="Times New Roman"/>
          <w:sz w:val="24"/>
          <w:szCs w:val="24"/>
        </w:rPr>
        <w:t xml:space="preserve">Курение также связано с менингококковой колонизацией носоглотки. Более того, для детей до 18 лет наличие курящей матери </w:t>
      </w:r>
      <w:r>
        <w:rPr>
          <w:rFonts w:ascii="Times New Roman" w:hAnsi="Times New Roman"/>
          <w:sz w:val="24"/>
          <w:szCs w:val="24"/>
        </w:rPr>
        <w:t>–</w:t>
      </w:r>
      <w:r w:rsidRPr="00573970">
        <w:rPr>
          <w:rFonts w:ascii="Times New Roman" w:hAnsi="Times New Roman"/>
          <w:sz w:val="24"/>
          <w:szCs w:val="24"/>
        </w:rPr>
        <w:t xml:space="preserve"> основной фактор риска инвазивной менингококковой инфекции: 37% случаев заражения можно отнести на счет материнского курения.</w:t>
      </w:r>
    </w:p>
    <w:p w:rsidR="003B4568" w:rsidRPr="00573970" w:rsidRDefault="003B4568" w:rsidP="008E43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3970">
        <w:rPr>
          <w:rFonts w:ascii="Times New Roman" w:hAnsi="Times New Roman"/>
          <w:sz w:val="24"/>
          <w:szCs w:val="24"/>
        </w:rPr>
        <w:t xml:space="preserve">Согласно новейшим открытиям, курение может вызывать повышенную экспрессию АПФ2 в дыхательных путях, что повышает восприимчивость к </w:t>
      </w:r>
      <w:r w:rsidRPr="00573970">
        <w:rPr>
          <w:rFonts w:ascii="Times New Roman" w:hAnsi="Times New Roman"/>
          <w:sz w:val="24"/>
          <w:szCs w:val="24"/>
          <w:lang w:val="en-US"/>
        </w:rPr>
        <w:t>COVID</w:t>
      </w:r>
      <w:r w:rsidRPr="00573970">
        <w:rPr>
          <w:rFonts w:ascii="Times New Roman" w:hAnsi="Times New Roman"/>
          <w:sz w:val="24"/>
          <w:szCs w:val="24"/>
        </w:rPr>
        <w:t>-19.</w:t>
      </w:r>
    </w:p>
    <w:p w:rsidR="003B4568" w:rsidRDefault="003B4568" w:rsidP="008E43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3970">
        <w:rPr>
          <w:rFonts w:ascii="Times New Roman" w:hAnsi="Times New Roman"/>
          <w:sz w:val="24"/>
          <w:szCs w:val="24"/>
        </w:rPr>
        <w:t>И несколько слов об электронных сигаретах. Несмотря на сокращение курения среди подростков, наблюдается рост популярности электронных сигарет. В новом исследовании американских ученых обнаружено, что использование подростками электронных сигарет повышает риск того, что они впоследствии перейдут к курению обычных сигарет, даже если никогда не собирались его начинать. Кроме того, согласно исследованиям австралийских ученых, дым обычных сигарет и пар систем нагревания табака одинаково токсичны для клеток бронхов и легких. В настоящий момент не существует достоверных данных о том, что электронные сигареты или системы нагревания менее вредны для здоровья. Кроме того, их использование может быть связано с дополнительными рисками. В частности, в этом году группа английских исследователей из Гарвардского университета нашла в жидкостях для вейпов следы бактерий и грибков, которые могут привести к болезням органов дыхания.</w:t>
      </w:r>
    </w:p>
    <w:p w:rsidR="003B4568" w:rsidRPr="00573970" w:rsidRDefault="003B4568" w:rsidP="008E43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B4568" w:rsidRPr="00573970" w:rsidRDefault="003B4568" w:rsidP="00F25A4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Берегите себя и свое здоровье!</w:t>
      </w:r>
    </w:p>
    <w:sectPr w:rsidR="003B4568" w:rsidRPr="00573970" w:rsidSect="008E43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170"/>
    <w:rsid w:val="00016E62"/>
    <w:rsid w:val="00045EA4"/>
    <w:rsid w:val="00067750"/>
    <w:rsid w:val="000A1DE0"/>
    <w:rsid w:val="00130F30"/>
    <w:rsid w:val="00140449"/>
    <w:rsid w:val="00186AE2"/>
    <w:rsid w:val="001A5B22"/>
    <w:rsid w:val="001B4099"/>
    <w:rsid w:val="001B5071"/>
    <w:rsid w:val="001D01D2"/>
    <w:rsid w:val="001F4E86"/>
    <w:rsid w:val="00205A6A"/>
    <w:rsid w:val="00254A0C"/>
    <w:rsid w:val="00255563"/>
    <w:rsid w:val="00287A9B"/>
    <w:rsid w:val="002B0E05"/>
    <w:rsid w:val="00342D5C"/>
    <w:rsid w:val="003537FD"/>
    <w:rsid w:val="00391EF0"/>
    <w:rsid w:val="003A7A14"/>
    <w:rsid w:val="003B4568"/>
    <w:rsid w:val="003B551C"/>
    <w:rsid w:val="003C7781"/>
    <w:rsid w:val="003E2FA1"/>
    <w:rsid w:val="004040DC"/>
    <w:rsid w:val="00426AEF"/>
    <w:rsid w:val="00426BF9"/>
    <w:rsid w:val="00447415"/>
    <w:rsid w:val="00460974"/>
    <w:rsid w:val="00461DFA"/>
    <w:rsid w:val="00470D0B"/>
    <w:rsid w:val="004826CF"/>
    <w:rsid w:val="004D2AD9"/>
    <w:rsid w:val="004D71CA"/>
    <w:rsid w:val="00511935"/>
    <w:rsid w:val="00535929"/>
    <w:rsid w:val="00545CEC"/>
    <w:rsid w:val="00556C76"/>
    <w:rsid w:val="00566358"/>
    <w:rsid w:val="00573970"/>
    <w:rsid w:val="00607100"/>
    <w:rsid w:val="00637EDD"/>
    <w:rsid w:val="006713E2"/>
    <w:rsid w:val="006B48A8"/>
    <w:rsid w:val="006F2FCE"/>
    <w:rsid w:val="00700ABD"/>
    <w:rsid w:val="00731E30"/>
    <w:rsid w:val="00774A76"/>
    <w:rsid w:val="00780A52"/>
    <w:rsid w:val="00795AC6"/>
    <w:rsid w:val="007E65FC"/>
    <w:rsid w:val="007F34EE"/>
    <w:rsid w:val="007F6A21"/>
    <w:rsid w:val="00882F21"/>
    <w:rsid w:val="00886355"/>
    <w:rsid w:val="008B109E"/>
    <w:rsid w:val="008C5139"/>
    <w:rsid w:val="008D2806"/>
    <w:rsid w:val="008E4348"/>
    <w:rsid w:val="00903C8A"/>
    <w:rsid w:val="009104B7"/>
    <w:rsid w:val="009715BF"/>
    <w:rsid w:val="009A1654"/>
    <w:rsid w:val="009B5BCD"/>
    <w:rsid w:val="009B61A8"/>
    <w:rsid w:val="009F37E2"/>
    <w:rsid w:val="00A42170"/>
    <w:rsid w:val="00AA6CE8"/>
    <w:rsid w:val="00AF57B6"/>
    <w:rsid w:val="00B04EEF"/>
    <w:rsid w:val="00B0686A"/>
    <w:rsid w:val="00B61ECD"/>
    <w:rsid w:val="00B62576"/>
    <w:rsid w:val="00B95472"/>
    <w:rsid w:val="00BB55D4"/>
    <w:rsid w:val="00BD3262"/>
    <w:rsid w:val="00BE3375"/>
    <w:rsid w:val="00C62550"/>
    <w:rsid w:val="00C63AA0"/>
    <w:rsid w:val="00C77FE7"/>
    <w:rsid w:val="00C95731"/>
    <w:rsid w:val="00C97690"/>
    <w:rsid w:val="00CA1BF3"/>
    <w:rsid w:val="00CF77F9"/>
    <w:rsid w:val="00D01B74"/>
    <w:rsid w:val="00D12BFB"/>
    <w:rsid w:val="00D276D5"/>
    <w:rsid w:val="00DA2D6B"/>
    <w:rsid w:val="00DD73CF"/>
    <w:rsid w:val="00DE3F0D"/>
    <w:rsid w:val="00DE6E05"/>
    <w:rsid w:val="00E13254"/>
    <w:rsid w:val="00E4062C"/>
    <w:rsid w:val="00EA4BB1"/>
    <w:rsid w:val="00EA7CD5"/>
    <w:rsid w:val="00ED2CF7"/>
    <w:rsid w:val="00EF17D6"/>
    <w:rsid w:val="00EF7EBD"/>
    <w:rsid w:val="00F25A49"/>
    <w:rsid w:val="00F52AB1"/>
    <w:rsid w:val="00F71AE8"/>
    <w:rsid w:val="00F72407"/>
    <w:rsid w:val="00F72983"/>
    <w:rsid w:val="00F825A0"/>
    <w:rsid w:val="00F909B5"/>
    <w:rsid w:val="00FD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8A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573970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479</Words>
  <Characters>2733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DVT</cp:lastModifiedBy>
  <cp:revision>5</cp:revision>
  <dcterms:created xsi:type="dcterms:W3CDTF">2020-11-24T15:53:00Z</dcterms:created>
  <dcterms:modified xsi:type="dcterms:W3CDTF">2020-11-30T11:26:00Z</dcterms:modified>
</cp:coreProperties>
</file>