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50" w:rsidRDefault="00D05D50" w:rsidP="005561CB">
      <w:pPr>
        <w:pStyle w:val="NoSpacing"/>
        <w:jc w:val="center"/>
        <w:rPr>
          <w:rStyle w:val="c10"/>
          <w:rFonts w:ascii="Times New Roman" w:hAnsi="Times New Roman"/>
          <w:b/>
          <w:bCs/>
          <w:color w:val="000000"/>
          <w:sz w:val="24"/>
          <w:szCs w:val="24"/>
        </w:rPr>
      </w:pPr>
      <w:r w:rsidRPr="005561CB">
        <w:rPr>
          <w:rStyle w:val="c10"/>
          <w:rFonts w:ascii="Times New Roman" w:hAnsi="Times New Roman"/>
          <w:b/>
          <w:bCs/>
          <w:color w:val="000000"/>
          <w:sz w:val="24"/>
          <w:szCs w:val="24"/>
        </w:rPr>
        <w:t>ЗОЖ для детей дошкольного возраста</w:t>
      </w:r>
    </w:p>
    <w:p w:rsidR="00D05D50" w:rsidRPr="0018750A" w:rsidRDefault="00D05D50" w:rsidP="0018750A">
      <w:pPr>
        <w:pStyle w:val="NormalWeb"/>
        <w:shd w:val="clear" w:color="auto" w:fill="FEFEFE"/>
        <w:spacing w:before="300" w:after="300"/>
        <w:ind w:right="900"/>
        <w:jc w:val="center"/>
        <w:rPr>
          <w:b/>
          <w:bCs/>
          <w:color w:val="000000"/>
        </w:rPr>
      </w:pPr>
      <w:r w:rsidRPr="00955426">
        <w:rPr>
          <w:rStyle w:val="Strong"/>
          <w:bCs/>
          <w:color w:val="000000"/>
        </w:rPr>
        <w:t>Детское поликлиническое отделение № 12 СПб ГБУЗ ГП №37</w:t>
      </w:r>
    </w:p>
    <w:p w:rsidR="00D05D50" w:rsidRPr="005561CB" w:rsidRDefault="00D05D50" w:rsidP="009C1E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561CB">
        <w:rPr>
          <w:rStyle w:val="c3"/>
          <w:rFonts w:ascii="Times New Roman" w:hAnsi="Times New Roman"/>
          <w:color w:val="222222"/>
          <w:sz w:val="24"/>
          <w:szCs w:val="24"/>
        </w:rPr>
        <w:t>Очень важно прививать полезные привычки детям младшего возраста. Когда ребенок начинает осознавать себя и свою связь с окружающим миром, его нужно учить здоровому образу жизни. Но делать это нужно осторожно, не перегружая мозг малыша потоком научных знаний, а стар</w:t>
      </w:r>
      <w:r>
        <w:rPr>
          <w:rStyle w:val="c3"/>
          <w:rFonts w:ascii="Times New Roman" w:hAnsi="Times New Roman"/>
          <w:color w:val="222222"/>
          <w:sz w:val="24"/>
          <w:szCs w:val="24"/>
        </w:rPr>
        <w:t>аясь научить малыша</w:t>
      </w:r>
      <w:r w:rsidRPr="005561CB">
        <w:rPr>
          <w:rStyle w:val="c3"/>
          <w:rFonts w:ascii="Times New Roman" w:hAnsi="Times New Roman"/>
          <w:color w:val="222222"/>
          <w:sz w:val="24"/>
          <w:szCs w:val="24"/>
        </w:rPr>
        <w:t xml:space="preserve"> размышлять, чувствовать свой организм и делать соответствующие выводы. </w:t>
      </w:r>
      <w:r w:rsidRPr="005561CB">
        <w:rPr>
          <w:rFonts w:ascii="Times New Roman" w:hAnsi="Times New Roman"/>
          <w:color w:val="222222"/>
          <w:sz w:val="24"/>
          <w:szCs w:val="24"/>
        </w:rPr>
        <w:t>Формировать здоровый образ жизни нужно систематически и последовательно. При этом ребенок может не осознавать, что его обучают, он просто получает интересные и важные знания</w:t>
      </w:r>
      <w:r>
        <w:rPr>
          <w:rFonts w:ascii="Times New Roman" w:hAnsi="Times New Roman"/>
          <w:color w:val="22222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1CB">
        <w:rPr>
          <w:rFonts w:ascii="Times New Roman" w:hAnsi="Times New Roman"/>
          <w:sz w:val="24"/>
          <w:szCs w:val="24"/>
        </w:rPr>
        <w:t xml:space="preserve">Проблема раннего формирования культуры здоровья актуальна, своевременна и достаточно сложна. Именно до 7 лет человек проходит огромный путь развития, не повторяемый на протяжении последующей жизни. Именно в этот период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в систематических занятий физической культурой и спортом. Здоровье ребенка зависит на 20% от наследственных факторов, на 20% - от условий внешней среды, т.е. экологии, на 10% - от деятельности системы здравоохранения, а на 50% - от самого человека, от того образа жизни, который он ведет. Под здоровым образом жизни понимается активная деятельность человека, направленная на сохранение и улучшение здоровья, к ним относятся: правильное питание, рациональная двигательная активность, закаливание организма и сохранение стабильного психоэмоционального состояния. </w:t>
      </w:r>
    </w:p>
    <w:p w:rsidR="00D05D50" w:rsidRPr="005561CB" w:rsidRDefault="00D05D50" w:rsidP="009C1E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561CB">
        <w:rPr>
          <w:rFonts w:ascii="Times New Roman" w:hAnsi="Times New Roman"/>
          <w:sz w:val="24"/>
          <w:szCs w:val="24"/>
        </w:rPr>
        <w:t xml:space="preserve">Основные аспекты здорового образа жизни ребенка дошкольного возраста: </w:t>
      </w:r>
    </w:p>
    <w:p w:rsidR="00D05D50" w:rsidRPr="005561CB" w:rsidRDefault="00D05D50" w:rsidP="009C1E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561CB">
        <w:rPr>
          <w:rFonts w:ascii="Times New Roman" w:hAnsi="Times New Roman"/>
          <w:b/>
          <w:sz w:val="24"/>
          <w:szCs w:val="24"/>
        </w:rPr>
        <w:t>Оптимальный двигательный режим.</w:t>
      </w:r>
      <w:r w:rsidRPr="005561CB">
        <w:rPr>
          <w:rFonts w:ascii="Times New Roman" w:hAnsi="Times New Roman"/>
          <w:sz w:val="24"/>
          <w:szCs w:val="24"/>
        </w:rPr>
        <w:t xml:space="preserve"> Способствовать развитию основных двигательных качеств, поддерживать в течение всего дня работоспособность на высоком уровне. В это входит самостоятельная деятельность детей, подвижные игры, утренняя гимнастика, двигательно-оздоровительные физкультминутки, физические упражнения после дневного сна, физические упражнения в сочетании с закаливающими процедурами, прогулки.</w:t>
      </w:r>
    </w:p>
    <w:p w:rsidR="00D05D50" w:rsidRPr="005561CB" w:rsidRDefault="00D05D50" w:rsidP="009C1E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561CB">
        <w:rPr>
          <w:rFonts w:ascii="Times New Roman" w:hAnsi="Times New Roman"/>
          <w:b/>
          <w:sz w:val="24"/>
          <w:szCs w:val="24"/>
        </w:rPr>
        <w:t>Личная гигиена.</w:t>
      </w:r>
      <w:r w:rsidRPr="005561CB">
        <w:rPr>
          <w:rFonts w:ascii="Times New Roman" w:hAnsi="Times New Roman"/>
          <w:sz w:val="24"/>
          <w:szCs w:val="24"/>
        </w:rPr>
        <w:t xml:space="preserve"> Научить заботиться обо всех частях тела и содержать в чистоте. Приучать ребенка к тому, что у него есть своя расческа, своя постель</w:t>
      </w:r>
      <w:r>
        <w:rPr>
          <w:rFonts w:ascii="Times New Roman" w:hAnsi="Times New Roman"/>
          <w:sz w:val="24"/>
          <w:szCs w:val="24"/>
        </w:rPr>
        <w:t>,</w:t>
      </w:r>
      <w:r w:rsidRPr="005561CB">
        <w:rPr>
          <w:rFonts w:ascii="Times New Roman" w:hAnsi="Times New Roman"/>
          <w:sz w:val="24"/>
          <w:szCs w:val="24"/>
        </w:rPr>
        <w:t xml:space="preserve"> свой носовой платок, своё полотенце, своя зубная щетка. Подводить детей к пониманию того, что соблюдение чистоты тела важно не только для охраны личного здоровья, но и здоровья окружающих.</w:t>
      </w:r>
    </w:p>
    <w:p w:rsidR="00D05D50" w:rsidRPr="005561CB" w:rsidRDefault="00D05D50" w:rsidP="009C1E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561CB">
        <w:rPr>
          <w:rFonts w:ascii="Times New Roman" w:hAnsi="Times New Roman"/>
          <w:b/>
          <w:sz w:val="24"/>
          <w:szCs w:val="24"/>
        </w:rPr>
        <w:t>Закаливание.</w:t>
      </w:r>
      <w:r w:rsidRPr="005561CB">
        <w:rPr>
          <w:rFonts w:ascii="Times New Roman" w:hAnsi="Times New Roman"/>
          <w:sz w:val="24"/>
          <w:szCs w:val="24"/>
        </w:rPr>
        <w:t xml:space="preserve"> Эффективные методы повышения сопротивляемости детского организма. Для закаливания используются факторы внешней среды – воздух, вода, солнце.</w:t>
      </w:r>
    </w:p>
    <w:p w:rsidR="00D05D50" w:rsidRPr="005561CB" w:rsidRDefault="00D05D50" w:rsidP="009C1E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561CB">
        <w:rPr>
          <w:rFonts w:ascii="Times New Roman" w:hAnsi="Times New Roman"/>
          <w:b/>
          <w:sz w:val="24"/>
          <w:szCs w:val="24"/>
        </w:rPr>
        <w:t>Режим дня.</w:t>
      </w:r>
      <w:r w:rsidRPr="005561CB">
        <w:rPr>
          <w:rFonts w:ascii="Times New Roman" w:hAnsi="Times New Roman"/>
          <w:sz w:val="24"/>
          <w:szCs w:val="24"/>
        </w:rPr>
        <w:t xml:space="preserve"> Приученного к распорядку, потребность в еде, сне, отдыхе. В течение суток активность и работос</w:t>
      </w:r>
      <w:r>
        <w:rPr>
          <w:rFonts w:ascii="Times New Roman" w:hAnsi="Times New Roman"/>
          <w:sz w:val="24"/>
          <w:szCs w:val="24"/>
        </w:rPr>
        <w:t>пособность ребенка не одинакова: п</w:t>
      </w:r>
      <w:r w:rsidRPr="005561CB">
        <w:rPr>
          <w:rFonts w:ascii="Times New Roman" w:hAnsi="Times New Roman"/>
          <w:sz w:val="24"/>
          <w:szCs w:val="24"/>
        </w:rPr>
        <w:t xml:space="preserve">одъем отмечается </w:t>
      </w:r>
      <w:r>
        <w:rPr>
          <w:rFonts w:ascii="Times New Roman" w:hAnsi="Times New Roman"/>
          <w:sz w:val="24"/>
          <w:szCs w:val="24"/>
        </w:rPr>
        <w:t xml:space="preserve"> в промежуток 8-12 ч. и </w:t>
      </w:r>
      <w:r w:rsidRPr="005561CB">
        <w:rPr>
          <w:rFonts w:ascii="Times New Roman" w:hAnsi="Times New Roman"/>
          <w:sz w:val="24"/>
          <w:szCs w:val="24"/>
        </w:rPr>
        <w:t xml:space="preserve"> 16-18 ч., а </w:t>
      </w:r>
      <w:r>
        <w:rPr>
          <w:rFonts w:ascii="Times New Roman" w:hAnsi="Times New Roman"/>
          <w:sz w:val="24"/>
          <w:szCs w:val="24"/>
        </w:rPr>
        <w:t xml:space="preserve"> уровень </w:t>
      </w:r>
      <w:r w:rsidRPr="005561CB">
        <w:rPr>
          <w:rFonts w:ascii="Times New Roman" w:hAnsi="Times New Roman"/>
          <w:sz w:val="24"/>
          <w:szCs w:val="24"/>
        </w:rPr>
        <w:t>минимальной работоспособности приходиться на 14-16 ч.</w:t>
      </w:r>
    </w:p>
    <w:p w:rsidR="00D05D50" w:rsidRDefault="00D05D50" w:rsidP="009C1E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561CB">
        <w:rPr>
          <w:rFonts w:ascii="Times New Roman" w:hAnsi="Times New Roman"/>
          <w:b/>
          <w:sz w:val="24"/>
          <w:szCs w:val="24"/>
        </w:rPr>
        <w:t>Правильное питание.</w:t>
      </w:r>
      <w:r w:rsidRPr="005561CB">
        <w:rPr>
          <w:rFonts w:ascii="Times New Roman" w:hAnsi="Times New Roman"/>
          <w:sz w:val="24"/>
          <w:szCs w:val="24"/>
        </w:rPr>
        <w:t xml:space="preserve"> Рациональное питание детей является одним из основных факторов внешней среды, определяющих нормальное развитие ребенка. Оно влияет на жизнедеятельность, рост, состояние здоровья ребенка, повышает устойчивость к различным неблагоприятным воздействиям. Выходные и праздничные дни важно придерживаться того же распорядка приема пищи, что и в другие дни. </w:t>
      </w:r>
    </w:p>
    <w:p w:rsidR="00D05D50" w:rsidRDefault="00D05D50" w:rsidP="009C1E7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вышеперечисленных правил позволит Вам сохранить здоровье всех членов Вашей семьи.</w:t>
      </w:r>
    </w:p>
    <w:p w:rsidR="00D05D50" w:rsidRDefault="00D05D50" w:rsidP="009C1E7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Будьте здоровы!</w:t>
      </w:r>
      <w:r w:rsidRPr="005561CB">
        <w:rPr>
          <w:rFonts w:ascii="Times New Roman" w:hAnsi="Times New Roman"/>
          <w:sz w:val="24"/>
          <w:szCs w:val="24"/>
        </w:rPr>
        <w:t xml:space="preserve"> </w:t>
      </w:r>
    </w:p>
    <w:p w:rsidR="00D05D50" w:rsidRDefault="00D05D50" w:rsidP="0018750A"/>
    <w:p w:rsidR="00D05D50" w:rsidRPr="00811B54" w:rsidRDefault="00D05D50" w:rsidP="0018750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05D50" w:rsidRPr="0018750A" w:rsidRDefault="00D05D50" w:rsidP="0018750A">
      <w:pPr>
        <w:jc w:val="right"/>
      </w:pPr>
    </w:p>
    <w:sectPr w:rsidR="00D05D50" w:rsidRPr="0018750A" w:rsidSect="009C1E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695"/>
    <w:multiLevelType w:val="multilevel"/>
    <w:tmpl w:val="23DE7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E34C37"/>
    <w:multiLevelType w:val="multilevel"/>
    <w:tmpl w:val="1BAC1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C002E7"/>
    <w:multiLevelType w:val="multilevel"/>
    <w:tmpl w:val="0CC89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EE6E56"/>
    <w:multiLevelType w:val="multilevel"/>
    <w:tmpl w:val="4566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0631B1"/>
    <w:multiLevelType w:val="multilevel"/>
    <w:tmpl w:val="06C8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96D"/>
    <w:multiLevelType w:val="multilevel"/>
    <w:tmpl w:val="DFC6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2D15100"/>
    <w:multiLevelType w:val="hybridMultilevel"/>
    <w:tmpl w:val="596AABA0"/>
    <w:lvl w:ilvl="0" w:tplc="7DD8398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11111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71A4D23"/>
    <w:multiLevelType w:val="multilevel"/>
    <w:tmpl w:val="DF44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551A2B"/>
    <w:multiLevelType w:val="multilevel"/>
    <w:tmpl w:val="22F0A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D3D2C1F"/>
    <w:multiLevelType w:val="multilevel"/>
    <w:tmpl w:val="89F2A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398"/>
    <w:rsid w:val="0018750A"/>
    <w:rsid w:val="001C29E5"/>
    <w:rsid w:val="0042082B"/>
    <w:rsid w:val="005561CB"/>
    <w:rsid w:val="00596598"/>
    <w:rsid w:val="005A2F86"/>
    <w:rsid w:val="00633398"/>
    <w:rsid w:val="0067309A"/>
    <w:rsid w:val="006D144B"/>
    <w:rsid w:val="00785A8D"/>
    <w:rsid w:val="007F3E43"/>
    <w:rsid w:val="00811B54"/>
    <w:rsid w:val="00817455"/>
    <w:rsid w:val="00934A02"/>
    <w:rsid w:val="00955426"/>
    <w:rsid w:val="009C1E76"/>
    <w:rsid w:val="00A561EA"/>
    <w:rsid w:val="00C0693C"/>
    <w:rsid w:val="00C44F00"/>
    <w:rsid w:val="00C9609C"/>
    <w:rsid w:val="00D05D50"/>
    <w:rsid w:val="00DA261E"/>
    <w:rsid w:val="00E330FF"/>
    <w:rsid w:val="00F7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2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0">
    <w:name w:val="c20"/>
    <w:basedOn w:val="Normal"/>
    <w:uiPriority w:val="99"/>
    <w:rsid w:val="00633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DefaultParagraphFont"/>
    <w:uiPriority w:val="99"/>
    <w:rsid w:val="00633398"/>
    <w:rPr>
      <w:rFonts w:cs="Times New Roman"/>
    </w:rPr>
  </w:style>
  <w:style w:type="paragraph" w:customStyle="1" w:styleId="c5">
    <w:name w:val="c5"/>
    <w:basedOn w:val="Normal"/>
    <w:uiPriority w:val="99"/>
    <w:rsid w:val="00633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DefaultParagraphFont"/>
    <w:uiPriority w:val="99"/>
    <w:rsid w:val="00633398"/>
    <w:rPr>
      <w:rFonts w:cs="Times New Roman"/>
    </w:rPr>
  </w:style>
  <w:style w:type="character" w:customStyle="1" w:styleId="c2">
    <w:name w:val="c2"/>
    <w:basedOn w:val="DefaultParagraphFont"/>
    <w:uiPriority w:val="99"/>
    <w:rsid w:val="00633398"/>
    <w:rPr>
      <w:rFonts w:cs="Times New Roman"/>
    </w:rPr>
  </w:style>
  <w:style w:type="paragraph" w:customStyle="1" w:styleId="c22">
    <w:name w:val="c22"/>
    <w:basedOn w:val="Normal"/>
    <w:uiPriority w:val="99"/>
    <w:rsid w:val="00633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DefaultParagraphFont"/>
    <w:uiPriority w:val="99"/>
    <w:rsid w:val="00633398"/>
    <w:rPr>
      <w:rFonts w:cs="Times New Roman"/>
    </w:rPr>
  </w:style>
  <w:style w:type="character" w:customStyle="1" w:styleId="c6">
    <w:name w:val="c6"/>
    <w:basedOn w:val="DefaultParagraphFont"/>
    <w:uiPriority w:val="99"/>
    <w:rsid w:val="00633398"/>
    <w:rPr>
      <w:rFonts w:cs="Times New Roman"/>
    </w:rPr>
  </w:style>
  <w:style w:type="paragraph" w:customStyle="1" w:styleId="c16">
    <w:name w:val="c16"/>
    <w:basedOn w:val="Normal"/>
    <w:uiPriority w:val="99"/>
    <w:rsid w:val="00633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330FF"/>
    <w:pPr>
      <w:ind w:left="720"/>
      <w:contextualSpacing/>
    </w:pPr>
  </w:style>
  <w:style w:type="paragraph" w:styleId="NoSpacing">
    <w:name w:val="No Spacing"/>
    <w:uiPriority w:val="99"/>
    <w:qFormat/>
    <w:rsid w:val="005561CB"/>
  </w:style>
  <w:style w:type="paragraph" w:styleId="NormalWeb">
    <w:name w:val="Normal (Web)"/>
    <w:basedOn w:val="Normal"/>
    <w:uiPriority w:val="99"/>
    <w:rsid w:val="0018750A"/>
    <w:pPr>
      <w:spacing w:after="160" w:line="259" w:lineRule="auto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18750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6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1</Pages>
  <Words>504</Words>
  <Characters>2873</Characters>
  <Application>Microsoft Office Word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DVT</cp:lastModifiedBy>
  <cp:revision>12</cp:revision>
  <dcterms:created xsi:type="dcterms:W3CDTF">2020-10-07T06:24:00Z</dcterms:created>
  <dcterms:modified xsi:type="dcterms:W3CDTF">2021-03-17T07:43:00Z</dcterms:modified>
</cp:coreProperties>
</file>