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F32" w:rsidRDefault="00FA1AC9" w:rsidP="008C6F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8C6F32" w:rsidRPr="004D73C3">
        <w:rPr>
          <w:rFonts w:ascii="Times New Roman" w:hAnsi="Times New Roman" w:cs="Times New Roman"/>
          <w:b/>
          <w:sz w:val="28"/>
          <w:szCs w:val="28"/>
        </w:rPr>
        <w:t>МЕНСТРУАЛЬНЫЙ ЦИКЛ – НОРМА И ПАТОЛОГИЯ</w:t>
      </w:r>
      <w:r>
        <w:rPr>
          <w:rFonts w:ascii="Times New Roman" w:hAnsi="Times New Roman" w:cs="Times New Roman"/>
          <w:b/>
          <w:sz w:val="28"/>
          <w:szCs w:val="28"/>
        </w:rPr>
        <w:t>»</w:t>
      </w:r>
    </w:p>
    <w:p w:rsidR="00FA1AC9" w:rsidRDefault="00FA1AC9" w:rsidP="008C6F32">
      <w:pPr>
        <w:spacing w:after="0" w:line="240" w:lineRule="auto"/>
        <w:jc w:val="center"/>
        <w:rPr>
          <w:rFonts w:ascii="Times New Roman" w:hAnsi="Times New Roman" w:cs="Times New Roman"/>
          <w:b/>
          <w:sz w:val="28"/>
          <w:szCs w:val="28"/>
        </w:rPr>
      </w:pPr>
    </w:p>
    <w:p w:rsidR="00FA1AC9" w:rsidRPr="00FA1AC9" w:rsidRDefault="00FA1AC9" w:rsidP="008C6F32">
      <w:pPr>
        <w:spacing w:after="0" w:line="240" w:lineRule="auto"/>
        <w:jc w:val="center"/>
        <w:rPr>
          <w:rFonts w:ascii="Times New Roman" w:hAnsi="Times New Roman" w:cs="Times New Roman"/>
          <w:b/>
          <w:sz w:val="24"/>
          <w:szCs w:val="24"/>
        </w:rPr>
      </w:pPr>
      <w:r w:rsidRPr="00FA1AC9">
        <w:rPr>
          <w:rFonts w:ascii="Times New Roman" w:hAnsi="Times New Roman" w:cs="Times New Roman"/>
          <w:b/>
          <w:sz w:val="24"/>
          <w:szCs w:val="24"/>
        </w:rPr>
        <w:t>Детское поликлиническое отделение №12 СПб ГБУЗ ГП№37</w:t>
      </w:r>
    </w:p>
    <w:p w:rsidR="004D73C3" w:rsidRPr="008C6F32" w:rsidRDefault="004D73C3" w:rsidP="008C6F32">
      <w:pPr>
        <w:spacing w:after="0" w:line="240" w:lineRule="auto"/>
        <w:jc w:val="center"/>
        <w:rPr>
          <w:rFonts w:ascii="Times New Roman" w:hAnsi="Times New Roman" w:cs="Times New Roman"/>
          <w:sz w:val="28"/>
          <w:szCs w:val="28"/>
        </w:rPr>
      </w:pPr>
    </w:p>
    <w:p w:rsidR="004D73C3" w:rsidRDefault="004D73C3" w:rsidP="008C6F32">
      <w:pPr>
        <w:spacing w:after="0" w:line="240" w:lineRule="auto"/>
        <w:jc w:val="center"/>
        <w:rPr>
          <w:rFonts w:ascii="Times New Roman" w:hAnsi="Times New Roman" w:cs="Times New Roman"/>
          <w:sz w:val="28"/>
          <w:szCs w:val="28"/>
        </w:rPr>
      </w:pPr>
    </w:p>
    <w:p w:rsidR="00FA1AC9" w:rsidRDefault="008C6F32" w:rsidP="00FA1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2298" w:rsidRPr="00322298">
        <w:rPr>
          <w:rFonts w:ascii="Times New Roman" w:hAnsi="Times New Roman" w:cs="Times New Roman"/>
          <w:sz w:val="24"/>
          <w:szCs w:val="24"/>
        </w:rPr>
        <w:t xml:space="preserve">Менструальный цикл — нормальный процесс женской физиологии, но часто оказывается, </w:t>
      </w:r>
      <w:r w:rsidR="00322298">
        <w:rPr>
          <w:rFonts w:ascii="Times New Roman" w:hAnsi="Times New Roman" w:cs="Times New Roman"/>
          <w:sz w:val="24"/>
          <w:szCs w:val="24"/>
        </w:rPr>
        <w:t xml:space="preserve">что протекает он </w:t>
      </w:r>
      <w:r w:rsidR="00322298" w:rsidRPr="00322298">
        <w:rPr>
          <w:rFonts w:ascii="Times New Roman" w:hAnsi="Times New Roman" w:cs="Times New Roman"/>
          <w:sz w:val="24"/>
          <w:szCs w:val="24"/>
        </w:rPr>
        <w:t xml:space="preserve">не так гладко, как должен бы. Головная боль, отеки, скачки артериального давления — вот неполный список проблем, с которыми сталкиваются накануне «этих дней» от 70 до 90% </w:t>
      </w:r>
      <w:r w:rsidR="00FA1AC9">
        <w:rPr>
          <w:rFonts w:ascii="Times New Roman" w:hAnsi="Times New Roman" w:cs="Times New Roman"/>
          <w:sz w:val="24"/>
          <w:szCs w:val="24"/>
        </w:rPr>
        <w:t xml:space="preserve"> </w:t>
      </w:r>
      <w:r w:rsidR="00322298" w:rsidRPr="00322298">
        <w:rPr>
          <w:rFonts w:ascii="Times New Roman" w:hAnsi="Times New Roman" w:cs="Times New Roman"/>
          <w:sz w:val="24"/>
          <w:szCs w:val="24"/>
        </w:rPr>
        <w:t xml:space="preserve">женщин. Проблемы, доставляемые менструальным циклом, не минуют и девочек-подростков: в период взросления от 50 до 75% девушек обращаются к детскому гинекологу из-за нерегулярного цикла. </w:t>
      </w:r>
    </w:p>
    <w:p w:rsidR="00322298" w:rsidRPr="008C6F32" w:rsidRDefault="00322298" w:rsidP="00FA1AC9">
      <w:pPr>
        <w:spacing w:after="0" w:line="240" w:lineRule="auto"/>
        <w:ind w:firstLine="708"/>
        <w:jc w:val="both"/>
        <w:rPr>
          <w:rFonts w:ascii="Times New Roman" w:hAnsi="Times New Roman" w:cs="Times New Roman"/>
          <w:sz w:val="28"/>
          <w:szCs w:val="28"/>
        </w:rPr>
      </w:pPr>
      <w:r w:rsidRPr="00322298">
        <w:rPr>
          <w:rFonts w:ascii="Times New Roman" w:hAnsi="Times New Roman" w:cs="Times New Roman"/>
          <w:sz w:val="24"/>
          <w:szCs w:val="24"/>
        </w:rPr>
        <w:t>Есть ли возможность справиться с подобными проблемами, не прибегая к тяжелой артиллерии в виде гормональных препаратов? Давайте разбираться. Что такое</w:t>
      </w:r>
      <w:r>
        <w:rPr>
          <w:rFonts w:ascii="Times New Roman" w:hAnsi="Times New Roman" w:cs="Times New Roman"/>
          <w:sz w:val="24"/>
          <w:szCs w:val="24"/>
        </w:rPr>
        <w:t xml:space="preserve"> менструальный </w:t>
      </w:r>
      <w:r w:rsidRPr="00322298">
        <w:rPr>
          <w:rFonts w:ascii="Times New Roman" w:hAnsi="Times New Roman" w:cs="Times New Roman"/>
          <w:sz w:val="24"/>
          <w:szCs w:val="24"/>
        </w:rPr>
        <w:t xml:space="preserve"> цикл и как его считать? </w:t>
      </w:r>
      <w:r>
        <w:rPr>
          <w:rFonts w:ascii="Times New Roman" w:hAnsi="Times New Roman" w:cs="Times New Roman"/>
          <w:sz w:val="24"/>
          <w:szCs w:val="24"/>
        </w:rPr>
        <w:t>Э</w:t>
      </w:r>
      <w:r w:rsidRPr="00322298">
        <w:rPr>
          <w:rFonts w:ascii="Times New Roman" w:hAnsi="Times New Roman" w:cs="Times New Roman"/>
          <w:sz w:val="24"/>
          <w:szCs w:val="24"/>
        </w:rPr>
        <w:t>то комплекс циклических изменений в репродуктивной системе женщины. Он регулируется гормонами гипоталамуса, гипофиза и яичников, под влиянием которых возникают функциональные изменения</w:t>
      </w:r>
      <w:r w:rsidR="00FA1AC9">
        <w:rPr>
          <w:rFonts w:ascii="Times New Roman" w:hAnsi="Times New Roman" w:cs="Times New Roman"/>
          <w:sz w:val="24"/>
          <w:szCs w:val="24"/>
        </w:rPr>
        <w:t>.</w:t>
      </w:r>
      <w:r w:rsidRPr="00322298">
        <w:rPr>
          <w:rFonts w:ascii="Times New Roman" w:hAnsi="Times New Roman" w:cs="Times New Roman"/>
          <w:sz w:val="24"/>
          <w:szCs w:val="24"/>
        </w:rPr>
        <w:t xml:space="preserve"> Менструация — лишь видимое проявление этих изменений. Первый день менструального кровотечения считается первым днем цикла. Нормальная продолжительность цикла — от 21 до 35 дней. Чаще всего до первого дня следующей менструации проходит в среднем 28- 29 дней — такая длительность называется идеальным циклом. Она совпадает с продолжитель</w:t>
      </w:r>
      <w:r>
        <w:rPr>
          <w:rFonts w:ascii="Times New Roman" w:hAnsi="Times New Roman" w:cs="Times New Roman"/>
          <w:sz w:val="24"/>
          <w:szCs w:val="24"/>
        </w:rPr>
        <w:t xml:space="preserve">ностью лунного месяца. </w:t>
      </w:r>
      <w:r w:rsidRPr="00322298">
        <w:rPr>
          <w:rFonts w:ascii="Times New Roman" w:hAnsi="Times New Roman" w:cs="Times New Roman"/>
          <w:sz w:val="24"/>
          <w:szCs w:val="24"/>
        </w:rPr>
        <w:t>Первая менструация в жизни девушки называется менархе. Обычно она возникает в возрасте от 11 д</w:t>
      </w:r>
      <w:r w:rsidR="00FA1AC9">
        <w:rPr>
          <w:rFonts w:ascii="Times New Roman" w:hAnsi="Times New Roman" w:cs="Times New Roman"/>
          <w:sz w:val="24"/>
          <w:szCs w:val="24"/>
        </w:rPr>
        <w:t>о 15 лет, чаще всего в 12–14лет</w:t>
      </w:r>
      <w:r w:rsidRPr="00322298">
        <w:rPr>
          <w:rFonts w:ascii="Times New Roman" w:hAnsi="Times New Roman" w:cs="Times New Roman"/>
          <w:sz w:val="24"/>
          <w:szCs w:val="24"/>
        </w:rPr>
        <w:t>.</w:t>
      </w:r>
      <w:r w:rsidR="00FA1AC9">
        <w:rPr>
          <w:rFonts w:ascii="Times New Roman" w:hAnsi="Times New Roman" w:cs="Times New Roman"/>
          <w:sz w:val="24"/>
          <w:szCs w:val="24"/>
        </w:rPr>
        <w:t xml:space="preserve"> </w:t>
      </w:r>
      <w:r>
        <w:rPr>
          <w:rFonts w:ascii="Times New Roman" w:hAnsi="Times New Roman" w:cs="Times New Roman"/>
          <w:sz w:val="24"/>
          <w:szCs w:val="24"/>
        </w:rPr>
        <w:t>В первые 1,5 – 2 года</w:t>
      </w:r>
      <w:r w:rsidR="00FA1AC9">
        <w:rPr>
          <w:rFonts w:ascii="Times New Roman" w:hAnsi="Times New Roman" w:cs="Times New Roman"/>
          <w:sz w:val="24"/>
          <w:szCs w:val="24"/>
        </w:rPr>
        <w:t xml:space="preserve"> у девушек</w:t>
      </w:r>
      <w:r>
        <w:rPr>
          <w:rFonts w:ascii="Times New Roman" w:hAnsi="Times New Roman" w:cs="Times New Roman"/>
          <w:sz w:val="24"/>
          <w:szCs w:val="24"/>
        </w:rPr>
        <w:t xml:space="preserve"> идет установка менструального цикла.</w:t>
      </w:r>
    </w:p>
    <w:p w:rsidR="00322298" w:rsidRPr="00322298" w:rsidRDefault="008C6F32" w:rsidP="00FA1AC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2298" w:rsidRPr="00322298">
        <w:rPr>
          <w:rFonts w:ascii="Times New Roman" w:hAnsi="Times New Roman" w:cs="Times New Roman"/>
          <w:sz w:val="24"/>
          <w:szCs w:val="24"/>
        </w:rPr>
        <w:t>Изменения, которые происходят в женском организме во время менструального цикла можно разделить на 2 э</w:t>
      </w:r>
      <w:r w:rsidR="00FA1AC9">
        <w:rPr>
          <w:rFonts w:ascii="Times New Roman" w:hAnsi="Times New Roman" w:cs="Times New Roman"/>
          <w:sz w:val="24"/>
          <w:szCs w:val="24"/>
        </w:rPr>
        <w:t>тапа. Первая</w:t>
      </w:r>
      <w:r w:rsidR="00322298" w:rsidRPr="00322298">
        <w:rPr>
          <w:rFonts w:ascii="Times New Roman" w:hAnsi="Times New Roman" w:cs="Times New Roman"/>
          <w:sz w:val="24"/>
          <w:szCs w:val="24"/>
        </w:rPr>
        <w:t xml:space="preserve"> фаза цикла начинается с первого дня менструации и продолжается обычно 11–14 дней, заканчиваясь овуляцией — выходом яйцеклетки из яичника. После овуляции — появления созревшей яйцеклетки — н</w:t>
      </w:r>
      <w:r w:rsidR="00FA1AC9">
        <w:rPr>
          <w:rFonts w:ascii="Times New Roman" w:hAnsi="Times New Roman" w:cs="Times New Roman"/>
          <w:sz w:val="24"/>
          <w:szCs w:val="24"/>
        </w:rPr>
        <w:t xml:space="preserve">аступает вторая </w:t>
      </w:r>
      <w:r w:rsidR="00322298" w:rsidRPr="00322298">
        <w:rPr>
          <w:rFonts w:ascii="Times New Roman" w:hAnsi="Times New Roman" w:cs="Times New Roman"/>
          <w:sz w:val="24"/>
          <w:szCs w:val="24"/>
        </w:rPr>
        <w:t xml:space="preserve"> фаза менструального цикла. Она продолжается 12–14 дней. На месте фолликула в яичнике формируется особое образование — желтое тело, которое начинает</w:t>
      </w:r>
      <w:r w:rsidR="00FA1AC9">
        <w:rPr>
          <w:rFonts w:ascii="Times New Roman" w:hAnsi="Times New Roman" w:cs="Times New Roman"/>
          <w:sz w:val="24"/>
          <w:szCs w:val="24"/>
        </w:rPr>
        <w:t xml:space="preserve"> производить гормон прогестерон.</w:t>
      </w:r>
      <w:r w:rsidR="00322298" w:rsidRPr="00322298">
        <w:rPr>
          <w:rFonts w:ascii="Times New Roman" w:hAnsi="Times New Roman" w:cs="Times New Roman"/>
          <w:sz w:val="24"/>
          <w:szCs w:val="24"/>
        </w:rPr>
        <w:t xml:space="preserve"> Его функция — подготовить организм к вынашиванию ребенка и обеспечить нормальное течение беременности. Непосредственно перед менструацией в организме стремительно падает уровень половых гормонов, из-за чего сосуды матки резко сокращаются. Лишенная нормального кровотока слизистая матки отмирает — начинается новая менструация. Такие изменения в женском организме происходят постоянно на протяжении всего времени от менархе до менопаузы. </w:t>
      </w:r>
    </w:p>
    <w:p w:rsidR="00322298" w:rsidRDefault="008C6F32" w:rsidP="00FA1AC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2298" w:rsidRPr="00322298">
        <w:rPr>
          <w:rFonts w:ascii="Times New Roman" w:hAnsi="Times New Roman" w:cs="Times New Roman"/>
          <w:sz w:val="24"/>
          <w:szCs w:val="24"/>
        </w:rPr>
        <w:t>В первую фазу цикла особенно высока потребность в витаминах гру</w:t>
      </w:r>
      <w:r w:rsidR="00FA1AC9">
        <w:rPr>
          <w:rFonts w:ascii="Times New Roman" w:hAnsi="Times New Roman" w:cs="Times New Roman"/>
          <w:sz w:val="24"/>
          <w:szCs w:val="24"/>
        </w:rPr>
        <w:t>ппы B, фолиевой кислоте и цинке</w:t>
      </w:r>
      <w:r w:rsidR="00322298">
        <w:rPr>
          <w:rFonts w:ascii="Times New Roman" w:hAnsi="Times New Roman" w:cs="Times New Roman"/>
          <w:sz w:val="24"/>
          <w:szCs w:val="24"/>
        </w:rPr>
        <w:t>,</w:t>
      </w:r>
      <w:r w:rsidR="00FA1AC9">
        <w:rPr>
          <w:rFonts w:ascii="Times New Roman" w:hAnsi="Times New Roman" w:cs="Times New Roman"/>
          <w:sz w:val="24"/>
          <w:szCs w:val="24"/>
        </w:rPr>
        <w:t xml:space="preserve"> </w:t>
      </w:r>
      <w:r w:rsidR="00322298">
        <w:rPr>
          <w:rFonts w:ascii="Times New Roman" w:hAnsi="Times New Roman" w:cs="Times New Roman"/>
          <w:sz w:val="24"/>
          <w:szCs w:val="24"/>
        </w:rPr>
        <w:t>а в</w:t>
      </w:r>
      <w:r w:rsidR="00D823B1">
        <w:rPr>
          <w:rFonts w:ascii="Times New Roman" w:hAnsi="Times New Roman" w:cs="Times New Roman"/>
          <w:sz w:val="24"/>
          <w:szCs w:val="24"/>
        </w:rPr>
        <w:t xml:space="preserve">о вторую </w:t>
      </w:r>
      <w:r w:rsidR="00322298" w:rsidRPr="00322298">
        <w:rPr>
          <w:rFonts w:ascii="Times New Roman" w:hAnsi="Times New Roman" w:cs="Times New Roman"/>
          <w:sz w:val="24"/>
          <w:szCs w:val="24"/>
        </w:rPr>
        <w:t xml:space="preserve"> фазу цикла возрастает потребность в витаминах </w:t>
      </w:r>
      <w:r w:rsidR="00D823B1">
        <w:rPr>
          <w:rFonts w:ascii="Times New Roman" w:hAnsi="Times New Roman" w:cs="Times New Roman"/>
          <w:sz w:val="24"/>
          <w:szCs w:val="24"/>
        </w:rPr>
        <w:t xml:space="preserve"> </w:t>
      </w:r>
      <w:r w:rsidR="00322298" w:rsidRPr="00322298">
        <w:rPr>
          <w:rFonts w:ascii="Times New Roman" w:hAnsi="Times New Roman" w:cs="Times New Roman"/>
          <w:sz w:val="24"/>
          <w:szCs w:val="24"/>
        </w:rPr>
        <w:t xml:space="preserve">С и Е, в </w:t>
      </w:r>
      <w:r>
        <w:rPr>
          <w:rFonts w:ascii="Times New Roman" w:hAnsi="Times New Roman" w:cs="Times New Roman"/>
          <w:sz w:val="24"/>
          <w:szCs w:val="24"/>
        </w:rPr>
        <w:t xml:space="preserve">   </w:t>
      </w:r>
      <w:r w:rsidR="00322298" w:rsidRPr="00322298">
        <w:rPr>
          <w:rFonts w:ascii="Times New Roman" w:hAnsi="Times New Roman" w:cs="Times New Roman"/>
          <w:sz w:val="24"/>
          <w:szCs w:val="24"/>
        </w:rPr>
        <w:t>магнии</w:t>
      </w:r>
      <w:r w:rsidR="00322298">
        <w:rPr>
          <w:rFonts w:ascii="Times New Roman" w:hAnsi="Times New Roman" w:cs="Times New Roman"/>
          <w:sz w:val="24"/>
          <w:szCs w:val="24"/>
        </w:rPr>
        <w:t>,</w:t>
      </w:r>
      <w:r w:rsidR="00322298" w:rsidRPr="00322298">
        <w:rPr>
          <w:rFonts w:ascii="Times New Roman" w:hAnsi="Times New Roman" w:cs="Times New Roman"/>
          <w:sz w:val="24"/>
          <w:szCs w:val="24"/>
        </w:rPr>
        <w:t xml:space="preserve"> в кальции и витамине D.</w:t>
      </w:r>
    </w:p>
    <w:p w:rsidR="00322298" w:rsidRPr="00322298" w:rsidRDefault="00322298" w:rsidP="00FA1AC9">
      <w:pPr>
        <w:spacing w:line="240" w:lineRule="auto"/>
        <w:jc w:val="both"/>
        <w:rPr>
          <w:rFonts w:ascii="Times New Roman" w:hAnsi="Times New Roman" w:cs="Times New Roman"/>
          <w:sz w:val="24"/>
          <w:szCs w:val="24"/>
        </w:rPr>
      </w:pPr>
      <w:r w:rsidRPr="00322298">
        <w:rPr>
          <w:rFonts w:ascii="Times New Roman" w:hAnsi="Times New Roman" w:cs="Times New Roman"/>
          <w:sz w:val="24"/>
          <w:szCs w:val="24"/>
        </w:rPr>
        <w:t xml:space="preserve"> </w:t>
      </w:r>
      <w:r w:rsidR="008C6F32">
        <w:rPr>
          <w:rFonts w:ascii="Times New Roman" w:hAnsi="Times New Roman" w:cs="Times New Roman"/>
          <w:sz w:val="24"/>
          <w:szCs w:val="24"/>
        </w:rPr>
        <w:t xml:space="preserve">    </w:t>
      </w:r>
      <w:r w:rsidRPr="00322298">
        <w:rPr>
          <w:rFonts w:ascii="Times New Roman" w:hAnsi="Times New Roman" w:cs="Times New Roman"/>
          <w:sz w:val="24"/>
          <w:szCs w:val="24"/>
        </w:rPr>
        <w:t xml:space="preserve">Нормальная менструация безболезненна. Могут ощущаться небольшие спазмы, не нарушающие общего самочувствия. Длительность самой менструации в норме — </w:t>
      </w:r>
      <w:r w:rsidR="006E4753">
        <w:rPr>
          <w:rFonts w:ascii="Times New Roman" w:hAnsi="Times New Roman" w:cs="Times New Roman"/>
          <w:sz w:val="24"/>
          <w:szCs w:val="24"/>
        </w:rPr>
        <w:t>3–5 дней.</w:t>
      </w:r>
      <w:r w:rsidRPr="00322298">
        <w:rPr>
          <w:rFonts w:ascii="Times New Roman" w:hAnsi="Times New Roman" w:cs="Times New Roman"/>
          <w:sz w:val="24"/>
          <w:szCs w:val="24"/>
        </w:rPr>
        <w:t xml:space="preserve"> </w:t>
      </w:r>
      <w:r w:rsidR="006E4753">
        <w:rPr>
          <w:rFonts w:ascii="Times New Roman" w:hAnsi="Times New Roman" w:cs="Times New Roman"/>
          <w:sz w:val="24"/>
          <w:szCs w:val="24"/>
        </w:rPr>
        <w:t>З</w:t>
      </w:r>
      <w:r w:rsidRPr="00322298">
        <w:rPr>
          <w:rFonts w:ascii="Times New Roman" w:hAnsi="Times New Roman" w:cs="Times New Roman"/>
          <w:sz w:val="24"/>
          <w:szCs w:val="24"/>
        </w:rPr>
        <w:t>а это время организм теряет от 50 до 80 мл крови. Кровь должна отходить равномерно, не формируя сгустки. Любые отклонения от этой картины могут быть признаком патологии, поэтому рекомендуется обратиться к врачу за консультацией.</w:t>
      </w:r>
    </w:p>
    <w:p w:rsidR="00322298" w:rsidRPr="00322298" w:rsidRDefault="00322298" w:rsidP="00FA1AC9">
      <w:pPr>
        <w:spacing w:line="240" w:lineRule="auto"/>
        <w:jc w:val="center"/>
        <w:rPr>
          <w:rFonts w:ascii="Times New Roman" w:hAnsi="Times New Roman" w:cs="Times New Roman"/>
          <w:sz w:val="24"/>
          <w:szCs w:val="24"/>
        </w:rPr>
      </w:pPr>
      <w:r w:rsidRPr="00322298">
        <w:rPr>
          <w:rFonts w:ascii="Times New Roman" w:hAnsi="Times New Roman" w:cs="Times New Roman"/>
          <w:b/>
          <w:sz w:val="24"/>
          <w:szCs w:val="24"/>
        </w:rPr>
        <w:t>Нарушения менструального цикла в репродуктивном периоде</w:t>
      </w:r>
      <w:r w:rsidRPr="00322298">
        <w:rPr>
          <w:rFonts w:ascii="Times New Roman" w:hAnsi="Times New Roman" w:cs="Times New Roman"/>
          <w:sz w:val="24"/>
          <w:szCs w:val="24"/>
        </w:rPr>
        <w:t>.</w:t>
      </w:r>
    </w:p>
    <w:p w:rsidR="006E4753" w:rsidRDefault="008C6F32" w:rsidP="006E47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2298" w:rsidRPr="00322298">
        <w:rPr>
          <w:rFonts w:ascii="Times New Roman" w:hAnsi="Times New Roman" w:cs="Times New Roman"/>
          <w:sz w:val="24"/>
          <w:szCs w:val="24"/>
        </w:rPr>
        <w:t xml:space="preserve">Отклонения от нормального протекания менструального цикла в репродуктивном периоде могут иметь различный характер. Рассмотрим вкратце основные виды этих нарушений. </w:t>
      </w:r>
      <w:r>
        <w:rPr>
          <w:rFonts w:ascii="Times New Roman" w:hAnsi="Times New Roman" w:cs="Times New Roman"/>
          <w:sz w:val="24"/>
          <w:szCs w:val="24"/>
        </w:rPr>
        <w:t xml:space="preserve"> </w:t>
      </w:r>
      <w:r w:rsidR="00322298" w:rsidRPr="006E4753">
        <w:rPr>
          <w:rFonts w:ascii="Times New Roman" w:hAnsi="Times New Roman" w:cs="Times New Roman"/>
          <w:b/>
          <w:sz w:val="24"/>
          <w:szCs w:val="24"/>
        </w:rPr>
        <w:t>Физиологическая аменорея</w:t>
      </w:r>
      <w:r w:rsidR="00322298" w:rsidRPr="00322298">
        <w:rPr>
          <w:rFonts w:ascii="Times New Roman" w:hAnsi="Times New Roman" w:cs="Times New Roman"/>
          <w:sz w:val="24"/>
          <w:szCs w:val="24"/>
        </w:rPr>
        <w:t xml:space="preserve"> — отсутствие менструаций — наступает во время беременности, кормления грудью, во время менопаузы. Отсутствие менструации до менархе также считается физиологической аменореей. Патологическая аменорея может быть первичной или вторичной. При первичной аменорее менструаций не было изначально, менархе не наступило по достижению возраста 15 лет. Это может быть </w:t>
      </w:r>
      <w:r w:rsidR="00322298" w:rsidRPr="00322298">
        <w:rPr>
          <w:rFonts w:ascii="Times New Roman" w:hAnsi="Times New Roman" w:cs="Times New Roman"/>
          <w:sz w:val="24"/>
          <w:szCs w:val="24"/>
        </w:rPr>
        <w:lastRenderedPageBreak/>
        <w:t>связано с нарушением гормонального баланса — врожденным (неправильный хромосомный набор) или приобретенным (нарушение функции гипофиза, яичников, надпочечников, щитовидной железы). Кроме того, причиной может служить врожденная патология развития половой системы</w:t>
      </w:r>
      <w:r w:rsidR="006E4753">
        <w:rPr>
          <w:rFonts w:ascii="Times New Roman" w:hAnsi="Times New Roman" w:cs="Times New Roman"/>
          <w:sz w:val="24"/>
          <w:szCs w:val="24"/>
        </w:rPr>
        <w:t>.</w:t>
      </w:r>
      <w:r w:rsidR="00221735">
        <w:rPr>
          <w:rFonts w:ascii="Times New Roman" w:hAnsi="Times New Roman" w:cs="Times New Roman"/>
          <w:sz w:val="24"/>
          <w:szCs w:val="24"/>
        </w:rPr>
        <w:t xml:space="preserve"> </w:t>
      </w:r>
      <w:r w:rsidR="00322298" w:rsidRPr="00322298">
        <w:rPr>
          <w:rFonts w:ascii="Times New Roman" w:hAnsi="Times New Roman" w:cs="Times New Roman"/>
          <w:sz w:val="24"/>
          <w:szCs w:val="24"/>
        </w:rPr>
        <w:t xml:space="preserve">Вторичная аменорея вызывается как гормональным дисбалансом (синдром поликистозных яичников, метаболический синдром, патология надпочечников или щитовидной железы), так и другими причинами. Нередко аменорея возникает под влиянием </w:t>
      </w:r>
      <w:r w:rsidR="00322298" w:rsidRPr="006E4753">
        <w:rPr>
          <w:rFonts w:ascii="Times New Roman" w:hAnsi="Times New Roman" w:cs="Times New Roman"/>
          <w:b/>
          <w:sz w:val="24"/>
          <w:szCs w:val="24"/>
        </w:rPr>
        <w:t>продолжительного сильного стресса</w:t>
      </w:r>
      <w:r w:rsidR="00322298" w:rsidRPr="00322298">
        <w:rPr>
          <w:rFonts w:ascii="Times New Roman" w:hAnsi="Times New Roman" w:cs="Times New Roman"/>
          <w:sz w:val="24"/>
          <w:szCs w:val="24"/>
        </w:rPr>
        <w:t xml:space="preserve"> или </w:t>
      </w:r>
      <w:r w:rsidR="00322298" w:rsidRPr="006E4753">
        <w:rPr>
          <w:rFonts w:ascii="Times New Roman" w:hAnsi="Times New Roman" w:cs="Times New Roman"/>
          <w:b/>
          <w:sz w:val="24"/>
          <w:szCs w:val="24"/>
        </w:rPr>
        <w:t>нарушения питания</w:t>
      </w:r>
      <w:r w:rsidR="00322298" w:rsidRPr="00322298">
        <w:rPr>
          <w:rFonts w:ascii="Times New Roman" w:hAnsi="Times New Roman" w:cs="Times New Roman"/>
          <w:sz w:val="24"/>
          <w:szCs w:val="24"/>
        </w:rPr>
        <w:t xml:space="preserve"> — такая ситуация особенно характерна для молодых женщин, активно стремящихся похудеть. </w:t>
      </w:r>
      <w:r w:rsidR="00322298" w:rsidRPr="00221735">
        <w:rPr>
          <w:rFonts w:ascii="Times New Roman" w:hAnsi="Times New Roman" w:cs="Times New Roman"/>
          <w:b/>
          <w:sz w:val="24"/>
          <w:szCs w:val="24"/>
        </w:rPr>
        <w:t>Дисменорея</w:t>
      </w:r>
      <w:r w:rsidR="006E4753">
        <w:rPr>
          <w:rFonts w:ascii="Times New Roman" w:hAnsi="Times New Roman" w:cs="Times New Roman"/>
          <w:sz w:val="24"/>
          <w:szCs w:val="24"/>
        </w:rPr>
        <w:t xml:space="preserve"> </w:t>
      </w:r>
      <w:r w:rsidR="00322298" w:rsidRPr="00322298">
        <w:rPr>
          <w:rFonts w:ascii="Times New Roman" w:hAnsi="Times New Roman" w:cs="Times New Roman"/>
          <w:sz w:val="24"/>
          <w:szCs w:val="24"/>
        </w:rPr>
        <w:t>(б</w:t>
      </w:r>
      <w:r w:rsidR="006E4753">
        <w:rPr>
          <w:rFonts w:ascii="Times New Roman" w:hAnsi="Times New Roman" w:cs="Times New Roman"/>
          <w:sz w:val="24"/>
          <w:szCs w:val="24"/>
        </w:rPr>
        <w:t>олезненные менструация</w:t>
      </w:r>
      <w:r w:rsidR="00322298" w:rsidRPr="00322298">
        <w:rPr>
          <w:rFonts w:ascii="Times New Roman" w:hAnsi="Times New Roman" w:cs="Times New Roman"/>
          <w:sz w:val="24"/>
          <w:szCs w:val="24"/>
        </w:rPr>
        <w:t xml:space="preserve">), так же как и аменорея, бывает первичной или вторичной. </w:t>
      </w:r>
      <w:r w:rsidR="00322298" w:rsidRPr="00221735">
        <w:rPr>
          <w:rFonts w:ascii="Times New Roman" w:hAnsi="Times New Roman" w:cs="Times New Roman"/>
          <w:b/>
          <w:sz w:val="24"/>
          <w:szCs w:val="24"/>
        </w:rPr>
        <w:t>Вторичная дисменорея</w:t>
      </w:r>
      <w:r w:rsidR="00322298" w:rsidRPr="00322298">
        <w:rPr>
          <w:rFonts w:ascii="Times New Roman" w:hAnsi="Times New Roman" w:cs="Times New Roman"/>
          <w:sz w:val="24"/>
          <w:szCs w:val="24"/>
        </w:rPr>
        <w:t xml:space="preserve"> вызвана каким-либо патологическим процессом в матке: воспалением, опухолью и так далее. </w:t>
      </w:r>
      <w:r w:rsidR="00322298" w:rsidRPr="00221735">
        <w:rPr>
          <w:rFonts w:ascii="Times New Roman" w:hAnsi="Times New Roman" w:cs="Times New Roman"/>
          <w:b/>
          <w:sz w:val="24"/>
          <w:szCs w:val="24"/>
        </w:rPr>
        <w:t>Первичная дисменорея</w:t>
      </w:r>
      <w:r w:rsidR="00322298" w:rsidRPr="00322298">
        <w:rPr>
          <w:rFonts w:ascii="Times New Roman" w:hAnsi="Times New Roman" w:cs="Times New Roman"/>
          <w:sz w:val="24"/>
          <w:szCs w:val="24"/>
        </w:rPr>
        <w:t xml:space="preserve">  возникает на фоне нарушения нормального соотношения между эстрогенами — гормонами, главенствующими в первую половину цикла, и прогестероном, контролирующим вторую половину цикла. На фоне относительно невысокого количества прогестерона эффекты эстрогена становятся более выраженными. Так возникает не только болезненность во время менструации, вызванная излишне активными сокращениями матки, но и проявления предменструального синдрома. </w:t>
      </w:r>
    </w:p>
    <w:p w:rsidR="004D73C3" w:rsidRPr="006E4753" w:rsidRDefault="004D73C3" w:rsidP="006E4753">
      <w:pPr>
        <w:spacing w:line="240" w:lineRule="auto"/>
        <w:jc w:val="both"/>
        <w:rPr>
          <w:rFonts w:ascii="Times New Roman" w:hAnsi="Times New Roman" w:cs="Times New Roman"/>
          <w:sz w:val="24"/>
          <w:szCs w:val="24"/>
        </w:rPr>
      </w:pPr>
      <w:r w:rsidRPr="004D73C3">
        <w:rPr>
          <w:rFonts w:ascii="Times New Roman" w:hAnsi="Times New Roman" w:cs="Times New Roman"/>
          <w:b/>
          <w:sz w:val="24"/>
          <w:szCs w:val="24"/>
        </w:rPr>
        <w:t>Предменструальный синдром</w:t>
      </w:r>
      <w:r w:rsidR="00221735">
        <w:rPr>
          <w:rFonts w:ascii="Times New Roman" w:hAnsi="Times New Roman" w:cs="Times New Roman"/>
          <w:b/>
          <w:sz w:val="24"/>
          <w:szCs w:val="24"/>
        </w:rPr>
        <w:t>.</w:t>
      </w:r>
    </w:p>
    <w:p w:rsidR="004D73C3" w:rsidRPr="00322298" w:rsidRDefault="008C6F32" w:rsidP="00FA1AC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2298" w:rsidRPr="00322298">
        <w:rPr>
          <w:rFonts w:ascii="Times New Roman" w:hAnsi="Times New Roman" w:cs="Times New Roman"/>
          <w:sz w:val="24"/>
          <w:szCs w:val="24"/>
        </w:rPr>
        <w:t>Предменструальный синдром (ПМС)— дискомфорт, возникающий во вторую  фазу цикла, за несколько дней до менструации, и прекращающийся с</w:t>
      </w:r>
      <w:r w:rsidR="00322298">
        <w:rPr>
          <w:rFonts w:ascii="Times New Roman" w:hAnsi="Times New Roman" w:cs="Times New Roman"/>
          <w:sz w:val="24"/>
          <w:szCs w:val="24"/>
        </w:rPr>
        <w:t xml:space="preserve"> наступлением критических дней. О</w:t>
      </w:r>
      <w:r w:rsidR="00322298" w:rsidRPr="00322298">
        <w:rPr>
          <w:rFonts w:ascii="Times New Roman" w:hAnsi="Times New Roman" w:cs="Times New Roman"/>
          <w:sz w:val="24"/>
          <w:szCs w:val="24"/>
        </w:rPr>
        <w:t>т него страдают до 90% женщин.  В легкой форме ПМС возникает за 2–10 дней до начала менструации и проявляется не более чем 4 симптомами</w:t>
      </w:r>
      <w:r w:rsidR="00322298">
        <w:rPr>
          <w:rFonts w:ascii="Times New Roman" w:hAnsi="Times New Roman" w:cs="Times New Roman"/>
          <w:sz w:val="24"/>
          <w:szCs w:val="24"/>
        </w:rPr>
        <w:t>.</w:t>
      </w:r>
      <w:r w:rsidR="00322298" w:rsidRPr="00322298">
        <w:rPr>
          <w:rFonts w:ascii="Times New Roman" w:hAnsi="Times New Roman" w:cs="Times New Roman"/>
          <w:sz w:val="24"/>
          <w:szCs w:val="24"/>
        </w:rPr>
        <w:t xml:space="preserve"> В тяжелой форме  он появляется за 3–14 дней до менструации  и  проявляется 5–12 симптомами, причем, эти симптомы резко  выражены. Существует несколько клинических форм ПМС. </w:t>
      </w:r>
      <w:r w:rsidR="006E4753">
        <w:rPr>
          <w:rFonts w:ascii="Times New Roman" w:hAnsi="Times New Roman" w:cs="Times New Roman"/>
          <w:sz w:val="24"/>
          <w:szCs w:val="24"/>
        </w:rPr>
        <w:t>1.</w:t>
      </w:r>
      <w:r w:rsidR="00322298" w:rsidRPr="006E4753">
        <w:rPr>
          <w:rFonts w:ascii="Times New Roman" w:hAnsi="Times New Roman" w:cs="Times New Roman"/>
          <w:i/>
          <w:sz w:val="24"/>
          <w:szCs w:val="24"/>
        </w:rPr>
        <w:t>Нейровегетативная</w:t>
      </w:r>
      <w:r w:rsidR="00322298" w:rsidRPr="00322298">
        <w:rPr>
          <w:rFonts w:ascii="Times New Roman" w:hAnsi="Times New Roman" w:cs="Times New Roman"/>
          <w:sz w:val="24"/>
          <w:szCs w:val="24"/>
        </w:rPr>
        <w:t xml:space="preserve"> (или психовегетативная) — проявляется резкой сменой настроений, агрессивностью, плаксивостью, сонливостью или</w:t>
      </w:r>
      <w:r w:rsidR="00322298">
        <w:rPr>
          <w:rFonts w:ascii="Times New Roman" w:hAnsi="Times New Roman" w:cs="Times New Roman"/>
          <w:sz w:val="24"/>
          <w:szCs w:val="24"/>
        </w:rPr>
        <w:t xml:space="preserve"> </w:t>
      </w:r>
      <w:r w:rsidR="00322298" w:rsidRPr="00322298">
        <w:rPr>
          <w:rFonts w:ascii="Times New Roman" w:hAnsi="Times New Roman" w:cs="Times New Roman"/>
          <w:sz w:val="24"/>
          <w:szCs w:val="24"/>
        </w:rPr>
        <w:t>бессонницей.</w:t>
      </w:r>
      <w:r w:rsidR="00322298">
        <w:rPr>
          <w:rFonts w:ascii="Times New Roman" w:hAnsi="Times New Roman" w:cs="Times New Roman"/>
          <w:sz w:val="24"/>
          <w:szCs w:val="24"/>
        </w:rPr>
        <w:t xml:space="preserve"> </w:t>
      </w:r>
      <w:r w:rsidR="006E4753">
        <w:rPr>
          <w:rFonts w:ascii="Times New Roman" w:hAnsi="Times New Roman" w:cs="Times New Roman"/>
          <w:sz w:val="24"/>
          <w:szCs w:val="24"/>
        </w:rPr>
        <w:t xml:space="preserve">2. </w:t>
      </w:r>
      <w:r w:rsidR="00322298" w:rsidRPr="006E4753">
        <w:rPr>
          <w:rFonts w:ascii="Times New Roman" w:hAnsi="Times New Roman" w:cs="Times New Roman"/>
          <w:i/>
          <w:sz w:val="24"/>
          <w:szCs w:val="24"/>
        </w:rPr>
        <w:t>Отечная</w:t>
      </w:r>
      <w:r w:rsidR="00322298">
        <w:rPr>
          <w:rFonts w:ascii="Times New Roman" w:hAnsi="Times New Roman" w:cs="Times New Roman"/>
          <w:sz w:val="24"/>
          <w:szCs w:val="24"/>
        </w:rPr>
        <w:t xml:space="preserve"> – когда  н</w:t>
      </w:r>
      <w:r w:rsidR="00322298" w:rsidRPr="00322298">
        <w:rPr>
          <w:rFonts w:ascii="Times New Roman" w:hAnsi="Times New Roman" w:cs="Times New Roman"/>
          <w:sz w:val="24"/>
          <w:szCs w:val="24"/>
        </w:rPr>
        <w:t>агрубают и становятся болезненными молочные железы. Появляются отеки</w:t>
      </w:r>
      <w:r w:rsidR="006E4753">
        <w:rPr>
          <w:rFonts w:ascii="Times New Roman" w:hAnsi="Times New Roman" w:cs="Times New Roman"/>
          <w:sz w:val="24"/>
          <w:szCs w:val="24"/>
        </w:rPr>
        <w:t xml:space="preserve"> ног, лица</w:t>
      </w:r>
      <w:r w:rsidR="00322298" w:rsidRPr="00322298">
        <w:rPr>
          <w:rFonts w:ascii="Times New Roman" w:hAnsi="Times New Roman" w:cs="Times New Roman"/>
          <w:sz w:val="24"/>
          <w:szCs w:val="24"/>
        </w:rPr>
        <w:t>, вздутие живота. В организме женщины происходит  задержка жидкости  д</w:t>
      </w:r>
      <w:r w:rsidR="006E4753">
        <w:rPr>
          <w:rFonts w:ascii="Times New Roman" w:hAnsi="Times New Roman" w:cs="Times New Roman"/>
          <w:sz w:val="24"/>
          <w:szCs w:val="24"/>
        </w:rPr>
        <w:t>о 4–8 л</w:t>
      </w:r>
      <w:r w:rsidR="00322298">
        <w:rPr>
          <w:rFonts w:ascii="Times New Roman" w:hAnsi="Times New Roman" w:cs="Times New Roman"/>
          <w:sz w:val="24"/>
          <w:szCs w:val="24"/>
        </w:rPr>
        <w:t>.</w:t>
      </w:r>
      <w:r w:rsidR="00322298" w:rsidRPr="00322298">
        <w:rPr>
          <w:rFonts w:ascii="Times New Roman" w:hAnsi="Times New Roman" w:cs="Times New Roman"/>
          <w:sz w:val="24"/>
          <w:szCs w:val="24"/>
        </w:rPr>
        <w:t xml:space="preserve"> </w:t>
      </w:r>
      <w:r w:rsidR="006E4753">
        <w:rPr>
          <w:rFonts w:ascii="Times New Roman" w:hAnsi="Times New Roman" w:cs="Times New Roman"/>
          <w:sz w:val="24"/>
          <w:szCs w:val="24"/>
        </w:rPr>
        <w:t xml:space="preserve">     3.</w:t>
      </w:r>
      <w:r w:rsidR="00322298" w:rsidRPr="006E4753">
        <w:rPr>
          <w:rFonts w:ascii="Times New Roman" w:hAnsi="Times New Roman" w:cs="Times New Roman"/>
          <w:i/>
          <w:sz w:val="24"/>
          <w:szCs w:val="24"/>
        </w:rPr>
        <w:t>Цефалгическая</w:t>
      </w:r>
      <w:r w:rsidR="00322298" w:rsidRPr="00322298">
        <w:rPr>
          <w:rFonts w:ascii="Times New Roman" w:hAnsi="Times New Roman" w:cs="Times New Roman"/>
          <w:sz w:val="24"/>
          <w:szCs w:val="24"/>
        </w:rPr>
        <w:t xml:space="preserve"> — проявляется головной болью, боль  может имитировать мигрень,</w:t>
      </w:r>
      <w:r w:rsidR="006E4753">
        <w:rPr>
          <w:rFonts w:ascii="Times New Roman" w:hAnsi="Times New Roman" w:cs="Times New Roman"/>
          <w:sz w:val="24"/>
          <w:szCs w:val="24"/>
        </w:rPr>
        <w:t xml:space="preserve"> </w:t>
      </w:r>
      <w:r w:rsidR="00322298" w:rsidRPr="00322298">
        <w:rPr>
          <w:rFonts w:ascii="Times New Roman" w:hAnsi="Times New Roman" w:cs="Times New Roman"/>
          <w:sz w:val="24"/>
          <w:szCs w:val="24"/>
        </w:rPr>
        <w:t xml:space="preserve">может сопровождаться тошнотой, светобоязнью, шумом в ушах. </w:t>
      </w:r>
      <w:r w:rsidR="006E4753">
        <w:rPr>
          <w:rFonts w:ascii="Times New Roman" w:hAnsi="Times New Roman" w:cs="Times New Roman"/>
          <w:sz w:val="24"/>
          <w:szCs w:val="24"/>
        </w:rPr>
        <w:t>4</w:t>
      </w:r>
      <w:r w:rsidR="006E4753" w:rsidRPr="006E4753">
        <w:rPr>
          <w:rFonts w:ascii="Times New Roman" w:hAnsi="Times New Roman" w:cs="Times New Roman"/>
          <w:i/>
          <w:sz w:val="24"/>
          <w:szCs w:val="24"/>
        </w:rPr>
        <w:t xml:space="preserve">. </w:t>
      </w:r>
      <w:r w:rsidR="00322298" w:rsidRPr="006E4753">
        <w:rPr>
          <w:rFonts w:ascii="Times New Roman" w:hAnsi="Times New Roman" w:cs="Times New Roman"/>
          <w:i/>
          <w:sz w:val="24"/>
          <w:szCs w:val="24"/>
        </w:rPr>
        <w:t>Кризовая</w:t>
      </w:r>
      <w:r w:rsidR="00322298" w:rsidRPr="00322298">
        <w:rPr>
          <w:rFonts w:ascii="Times New Roman" w:hAnsi="Times New Roman" w:cs="Times New Roman"/>
          <w:sz w:val="24"/>
          <w:szCs w:val="24"/>
        </w:rPr>
        <w:t xml:space="preserve"> — имитирует паническую атаку. Может  появляться озноб, боли за грудиной, сердцебиения, учащается дыхание, возникает чувство беспричинного страха. Возможны и атипичные формы ПМС: </w:t>
      </w:r>
      <w:r w:rsidR="006E4753">
        <w:rPr>
          <w:rFonts w:ascii="Times New Roman" w:hAnsi="Times New Roman" w:cs="Times New Roman"/>
          <w:sz w:val="24"/>
          <w:szCs w:val="24"/>
        </w:rPr>
        <w:t>5.</w:t>
      </w:r>
      <w:r w:rsidR="00322298" w:rsidRPr="006E4753">
        <w:rPr>
          <w:rFonts w:ascii="Times New Roman" w:hAnsi="Times New Roman" w:cs="Times New Roman"/>
          <w:i/>
          <w:sz w:val="24"/>
          <w:szCs w:val="24"/>
        </w:rPr>
        <w:t>Гипертермическая</w:t>
      </w:r>
      <w:r w:rsidR="00322298" w:rsidRPr="00322298">
        <w:rPr>
          <w:rFonts w:ascii="Times New Roman" w:hAnsi="Times New Roman" w:cs="Times New Roman"/>
          <w:sz w:val="24"/>
          <w:szCs w:val="24"/>
        </w:rPr>
        <w:t xml:space="preserve"> — повышение температуры тела.</w:t>
      </w:r>
      <w:r w:rsidR="006E4753">
        <w:rPr>
          <w:rFonts w:ascii="Times New Roman" w:hAnsi="Times New Roman" w:cs="Times New Roman"/>
          <w:sz w:val="24"/>
          <w:szCs w:val="24"/>
        </w:rPr>
        <w:t xml:space="preserve"> 6. </w:t>
      </w:r>
      <w:r w:rsidR="00322298" w:rsidRPr="006E4753">
        <w:rPr>
          <w:rFonts w:ascii="Times New Roman" w:hAnsi="Times New Roman" w:cs="Times New Roman"/>
          <w:i/>
          <w:sz w:val="24"/>
          <w:szCs w:val="24"/>
        </w:rPr>
        <w:t>Офтальмоплегическая</w:t>
      </w:r>
      <w:r w:rsidR="00322298" w:rsidRPr="00322298">
        <w:rPr>
          <w:rFonts w:ascii="Times New Roman" w:hAnsi="Times New Roman" w:cs="Times New Roman"/>
          <w:sz w:val="24"/>
          <w:szCs w:val="24"/>
        </w:rPr>
        <w:t xml:space="preserve"> — односторонний паралич глаза на фоне мигрени. </w:t>
      </w:r>
      <w:r w:rsidR="006E4753">
        <w:rPr>
          <w:rFonts w:ascii="Times New Roman" w:hAnsi="Times New Roman" w:cs="Times New Roman"/>
          <w:sz w:val="24"/>
          <w:szCs w:val="24"/>
        </w:rPr>
        <w:t xml:space="preserve">7. </w:t>
      </w:r>
      <w:r w:rsidR="00322298" w:rsidRPr="006E4753">
        <w:rPr>
          <w:rFonts w:ascii="Times New Roman" w:hAnsi="Times New Roman" w:cs="Times New Roman"/>
          <w:i/>
          <w:sz w:val="24"/>
          <w:szCs w:val="24"/>
        </w:rPr>
        <w:t>Циклические аллергические реакции</w:t>
      </w:r>
      <w:r w:rsidR="00322298" w:rsidRPr="00322298">
        <w:rPr>
          <w:rFonts w:ascii="Times New Roman" w:hAnsi="Times New Roman" w:cs="Times New Roman"/>
          <w:sz w:val="24"/>
          <w:szCs w:val="24"/>
        </w:rPr>
        <w:t xml:space="preserve"> — крапивница, проявления бронхиальной астмы. Для профилактики заболеваний репродуктивной системы, а так же для коррекции и лечения тех или иных проблем, связанных с менструальным циклом необходимо посещать врача гинеколога 2 раза в год. </w:t>
      </w:r>
      <w:r w:rsidR="004D73C3">
        <w:rPr>
          <w:rFonts w:ascii="Times New Roman" w:hAnsi="Times New Roman" w:cs="Times New Roman"/>
          <w:sz w:val="24"/>
          <w:szCs w:val="24"/>
        </w:rPr>
        <w:t>Рекомендовано посещение врача гинеколога девочками в препубертат</w:t>
      </w:r>
      <w:r w:rsidR="006E4753">
        <w:rPr>
          <w:rFonts w:ascii="Times New Roman" w:hAnsi="Times New Roman" w:cs="Times New Roman"/>
          <w:sz w:val="24"/>
          <w:szCs w:val="24"/>
        </w:rPr>
        <w:t>ном периоде в возрасте 10-12 лет</w:t>
      </w:r>
      <w:r w:rsidR="004D73C3">
        <w:rPr>
          <w:rFonts w:ascii="Times New Roman" w:hAnsi="Times New Roman" w:cs="Times New Roman"/>
          <w:sz w:val="24"/>
          <w:szCs w:val="24"/>
        </w:rPr>
        <w:t>,</w:t>
      </w:r>
      <w:r w:rsidR="006E4753">
        <w:rPr>
          <w:rFonts w:ascii="Times New Roman" w:hAnsi="Times New Roman" w:cs="Times New Roman"/>
          <w:sz w:val="24"/>
          <w:szCs w:val="24"/>
        </w:rPr>
        <w:t xml:space="preserve"> </w:t>
      </w:r>
      <w:r w:rsidR="004D73C3">
        <w:rPr>
          <w:rFonts w:ascii="Times New Roman" w:hAnsi="Times New Roman" w:cs="Times New Roman"/>
          <w:sz w:val="24"/>
          <w:szCs w:val="24"/>
        </w:rPr>
        <w:t>а так же в период становления менструального цикла, даже е</w:t>
      </w:r>
      <w:r w:rsidR="006E4753">
        <w:rPr>
          <w:rFonts w:ascii="Times New Roman" w:hAnsi="Times New Roman" w:cs="Times New Roman"/>
          <w:sz w:val="24"/>
          <w:szCs w:val="24"/>
        </w:rPr>
        <w:t>сли ребенка ничего не беспокоит. Н</w:t>
      </w:r>
      <w:r w:rsidR="004D73C3">
        <w:rPr>
          <w:rFonts w:ascii="Times New Roman" w:hAnsi="Times New Roman" w:cs="Times New Roman"/>
          <w:sz w:val="24"/>
          <w:szCs w:val="24"/>
        </w:rPr>
        <w:t xml:space="preserve">ачиная с 15 лет визиты к врачу гинекологу должны стать </w:t>
      </w:r>
      <w:r w:rsidR="004D73C3" w:rsidRPr="006E4753">
        <w:rPr>
          <w:rFonts w:ascii="Times New Roman" w:hAnsi="Times New Roman" w:cs="Times New Roman"/>
          <w:b/>
          <w:sz w:val="24"/>
          <w:szCs w:val="24"/>
        </w:rPr>
        <w:t>регулярными</w:t>
      </w:r>
      <w:r w:rsidR="004D73C3">
        <w:rPr>
          <w:rFonts w:ascii="Times New Roman" w:hAnsi="Times New Roman" w:cs="Times New Roman"/>
          <w:sz w:val="24"/>
          <w:szCs w:val="24"/>
        </w:rPr>
        <w:t xml:space="preserve">. </w:t>
      </w:r>
      <w:r w:rsidR="00322298" w:rsidRPr="00322298">
        <w:rPr>
          <w:rFonts w:ascii="Times New Roman" w:hAnsi="Times New Roman" w:cs="Times New Roman"/>
          <w:sz w:val="24"/>
          <w:szCs w:val="24"/>
        </w:rPr>
        <w:t>Важно всегда следить за своим питанием, за его разнообра</w:t>
      </w:r>
      <w:r w:rsidR="006E4753">
        <w:rPr>
          <w:rFonts w:ascii="Times New Roman" w:hAnsi="Times New Roman" w:cs="Times New Roman"/>
          <w:sz w:val="24"/>
          <w:szCs w:val="24"/>
        </w:rPr>
        <w:t>зием и полноценностью. Д</w:t>
      </w:r>
      <w:r w:rsidR="00322298" w:rsidRPr="00322298">
        <w:rPr>
          <w:rFonts w:ascii="Times New Roman" w:hAnsi="Times New Roman" w:cs="Times New Roman"/>
          <w:sz w:val="24"/>
          <w:szCs w:val="24"/>
        </w:rPr>
        <w:t xml:space="preserve">ва раза в год рекомендуется принимать курсом витаминные комплексы (для  коррекции витаминно-минерального баланса в организме), которые должен </w:t>
      </w:r>
      <w:r w:rsidR="00322298" w:rsidRPr="006E4753">
        <w:rPr>
          <w:rFonts w:ascii="Times New Roman" w:hAnsi="Times New Roman" w:cs="Times New Roman"/>
          <w:b/>
          <w:sz w:val="24"/>
          <w:szCs w:val="24"/>
        </w:rPr>
        <w:t>назначить Вам врач</w:t>
      </w:r>
      <w:r w:rsidR="00322298" w:rsidRPr="00322298">
        <w:rPr>
          <w:rFonts w:ascii="Times New Roman" w:hAnsi="Times New Roman" w:cs="Times New Roman"/>
          <w:sz w:val="24"/>
          <w:szCs w:val="24"/>
        </w:rPr>
        <w:t xml:space="preserve">. Необходимо вести </w:t>
      </w:r>
      <w:r w:rsidR="00322298" w:rsidRPr="006E4753">
        <w:rPr>
          <w:rFonts w:ascii="Times New Roman" w:hAnsi="Times New Roman" w:cs="Times New Roman"/>
          <w:b/>
          <w:sz w:val="24"/>
          <w:szCs w:val="24"/>
        </w:rPr>
        <w:t>здоровый образ жизни</w:t>
      </w:r>
      <w:r w:rsidR="00322298" w:rsidRPr="00322298">
        <w:rPr>
          <w:rFonts w:ascii="Times New Roman" w:hAnsi="Times New Roman" w:cs="Times New Roman"/>
          <w:sz w:val="24"/>
          <w:szCs w:val="24"/>
        </w:rPr>
        <w:t>. Следить за своим весом. Соблюдать режим труда и отдыха. Заниматься спортом, отказаться от вредных привычек.</w:t>
      </w:r>
    </w:p>
    <w:p w:rsidR="00FA1AC9" w:rsidRPr="00FA1AC9" w:rsidRDefault="00FA1AC9" w:rsidP="00FA1AC9">
      <w:pPr>
        <w:pStyle w:val="a3"/>
        <w:jc w:val="right"/>
        <w:rPr>
          <w:rFonts w:ascii="Times New Roman" w:hAnsi="Times New Roman" w:cs="Times New Roman"/>
          <w:sz w:val="24"/>
          <w:szCs w:val="24"/>
        </w:rPr>
      </w:pPr>
      <w:r w:rsidRPr="00FA1AC9">
        <w:rPr>
          <w:rFonts w:ascii="Times New Roman" w:hAnsi="Times New Roman" w:cs="Times New Roman"/>
          <w:sz w:val="24"/>
          <w:szCs w:val="24"/>
        </w:rPr>
        <w:t xml:space="preserve">Заведующая </w:t>
      </w:r>
      <w:r w:rsidR="004D73C3" w:rsidRPr="00FA1AC9">
        <w:rPr>
          <w:rFonts w:ascii="Times New Roman" w:hAnsi="Times New Roman" w:cs="Times New Roman"/>
          <w:sz w:val="24"/>
          <w:szCs w:val="24"/>
        </w:rPr>
        <w:t>отд</w:t>
      </w:r>
      <w:r w:rsidRPr="00FA1AC9">
        <w:rPr>
          <w:rFonts w:ascii="Times New Roman" w:hAnsi="Times New Roman" w:cs="Times New Roman"/>
          <w:sz w:val="24"/>
          <w:szCs w:val="24"/>
        </w:rPr>
        <w:t xml:space="preserve">елением </w:t>
      </w:r>
    </w:p>
    <w:p w:rsidR="00FA1AC9" w:rsidRPr="00FA1AC9" w:rsidRDefault="00FA1AC9" w:rsidP="00FA1AC9">
      <w:pPr>
        <w:pStyle w:val="a3"/>
        <w:jc w:val="right"/>
        <w:rPr>
          <w:rFonts w:ascii="Times New Roman" w:hAnsi="Times New Roman" w:cs="Times New Roman"/>
          <w:sz w:val="24"/>
          <w:szCs w:val="24"/>
        </w:rPr>
      </w:pPr>
      <w:r w:rsidRPr="00FA1AC9">
        <w:rPr>
          <w:rFonts w:ascii="Times New Roman" w:hAnsi="Times New Roman" w:cs="Times New Roman"/>
          <w:sz w:val="24"/>
          <w:szCs w:val="24"/>
        </w:rPr>
        <w:t>п</w:t>
      </w:r>
      <w:r w:rsidR="008C6F32" w:rsidRPr="00FA1AC9">
        <w:rPr>
          <w:rFonts w:ascii="Times New Roman" w:hAnsi="Times New Roman" w:cs="Times New Roman"/>
          <w:sz w:val="24"/>
          <w:szCs w:val="24"/>
        </w:rPr>
        <w:t>рофилактики</w:t>
      </w:r>
    </w:p>
    <w:p w:rsidR="00FA1AC9" w:rsidRPr="00FA1AC9" w:rsidRDefault="004D73C3" w:rsidP="00FA1AC9">
      <w:pPr>
        <w:pStyle w:val="a3"/>
        <w:jc w:val="right"/>
        <w:rPr>
          <w:rFonts w:ascii="Times New Roman" w:hAnsi="Times New Roman" w:cs="Times New Roman"/>
          <w:sz w:val="24"/>
          <w:szCs w:val="24"/>
        </w:rPr>
      </w:pPr>
      <w:r w:rsidRPr="00FA1AC9">
        <w:rPr>
          <w:rFonts w:ascii="Times New Roman" w:hAnsi="Times New Roman" w:cs="Times New Roman"/>
          <w:sz w:val="24"/>
          <w:szCs w:val="24"/>
        </w:rPr>
        <w:t xml:space="preserve"> в</w:t>
      </w:r>
      <w:r w:rsidR="008C6F32" w:rsidRPr="00FA1AC9">
        <w:rPr>
          <w:rFonts w:ascii="Times New Roman" w:hAnsi="Times New Roman" w:cs="Times New Roman"/>
          <w:sz w:val="24"/>
          <w:szCs w:val="24"/>
        </w:rPr>
        <w:t>рач</w:t>
      </w:r>
      <w:r w:rsidR="00FA1AC9" w:rsidRPr="00FA1AC9">
        <w:rPr>
          <w:rFonts w:ascii="Times New Roman" w:hAnsi="Times New Roman" w:cs="Times New Roman"/>
          <w:sz w:val="24"/>
          <w:szCs w:val="24"/>
        </w:rPr>
        <w:t>-</w:t>
      </w:r>
      <w:r w:rsidR="008C6F32" w:rsidRPr="00FA1AC9">
        <w:rPr>
          <w:rFonts w:ascii="Times New Roman" w:hAnsi="Times New Roman" w:cs="Times New Roman"/>
          <w:sz w:val="24"/>
          <w:szCs w:val="24"/>
        </w:rPr>
        <w:t xml:space="preserve"> гинеколог  высшей категории </w:t>
      </w:r>
      <w:r w:rsidRPr="00FA1AC9">
        <w:rPr>
          <w:rFonts w:ascii="Times New Roman" w:hAnsi="Times New Roman" w:cs="Times New Roman"/>
          <w:sz w:val="24"/>
          <w:szCs w:val="24"/>
        </w:rPr>
        <w:t xml:space="preserve"> </w:t>
      </w:r>
    </w:p>
    <w:p w:rsidR="008C6F32" w:rsidRPr="00FA1AC9" w:rsidRDefault="004D73C3" w:rsidP="00FA1AC9">
      <w:pPr>
        <w:pStyle w:val="a3"/>
        <w:jc w:val="right"/>
        <w:rPr>
          <w:rFonts w:ascii="Times New Roman" w:hAnsi="Times New Roman" w:cs="Times New Roman"/>
          <w:sz w:val="24"/>
          <w:szCs w:val="24"/>
        </w:rPr>
      </w:pPr>
      <w:r w:rsidRPr="00FA1AC9">
        <w:rPr>
          <w:rFonts w:ascii="Times New Roman" w:hAnsi="Times New Roman" w:cs="Times New Roman"/>
          <w:sz w:val="24"/>
          <w:szCs w:val="24"/>
        </w:rPr>
        <w:t xml:space="preserve">   Зверинцева Е.А.</w:t>
      </w:r>
      <w:r w:rsidR="00221735">
        <w:rPr>
          <w:rFonts w:ascii="Times New Roman" w:hAnsi="Times New Roman" w:cs="Times New Roman"/>
          <w:sz w:val="24"/>
          <w:szCs w:val="24"/>
        </w:rPr>
        <w:t xml:space="preserve">   22.08.19г</w:t>
      </w:r>
    </w:p>
    <w:p w:rsidR="008C6F32" w:rsidRPr="00322298" w:rsidRDefault="008C6F32" w:rsidP="008C6F32">
      <w:pPr>
        <w:rPr>
          <w:rFonts w:ascii="Times New Roman" w:hAnsi="Times New Roman" w:cs="Times New Roman"/>
          <w:sz w:val="24"/>
          <w:szCs w:val="24"/>
        </w:rPr>
      </w:pPr>
    </w:p>
    <w:sectPr w:rsidR="008C6F32" w:rsidRPr="00322298" w:rsidSect="004D73C3">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16A" w:rsidRDefault="004A116A" w:rsidP="00221735">
      <w:pPr>
        <w:spacing w:after="0" w:line="240" w:lineRule="auto"/>
      </w:pPr>
      <w:r>
        <w:separator/>
      </w:r>
    </w:p>
  </w:endnote>
  <w:endnote w:type="continuationSeparator" w:id="1">
    <w:p w:rsidR="004A116A" w:rsidRDefault="004A116A" w:rsidP="002217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16A" w:rsidRDefault="004A116A" w:rsidP="00221735">
      <w:pPr>
        <w:spacing w:after="0" w:line="240" w:lineRule="auto"/>
      </w:pPr>
      <w:r>
        <w:separator/>
      </w:r>
    </w:p>
  </w:footnote>
  <w:footnote w:type="continuationSeparator" w:id="1">
    <w:p w:rsidR="004A116A" w:rsidRDefault="004A116A" w:rsidP="002217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322298"/>
    <w:rsid w:val="00001C51"/>
    <w:rsid w:val="00031899"/>
    <w:rsid w:val="00221735"/>
    <w:rsid w:val="002F6336"/>
    <w:rsid w:val="00322298"/>
    <w:rsid w:val="004A116A"/>
    <w:rsid w:val="004D73C3"/>
    <w:rsid w:val="006E4753"/>
    <w:rsid w:val="008C6F32"/>
    <w:rsid w:val="00D823B1"/>
    <w:rsid w:val="00ED621C"/>
    <w:rsid w:val="00F850CA"/>
    <w:rsid w:val="00FA1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3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1AC9"/>
    <w:pPr>
      <w:spacing w:after="0" w:line="240" w:lineRule="auto"/>
    </w:pPr>
  </w:style>
  <w:style w:type="paragraph" w:styleId="a4">
    <w:name w:val="header"/>
    <w:basedOn w:val="a"/>
    <w:link w:val="a5"/>
    <w:uiPriority w:val="99"/>
    <w:semiHidden/>
    <w:unhideWhenUsed/>
    <w:rsid w:val="0022173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21735"/>
  </w:style>
  <w:style w:type="paragraph" w:styleId="a6">
    <w:name w:val="footer"/>
    <w:basedOn w:val="a"/>
    <w:link w:val="a7"/>
    <w:uiPriority w:val="99"/>
    <w:semiHidden/>
    <w:unhideWhenUsed/>
    <w:rsid w:val="0022173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21735"/>
  </w:style>
</w:styles>
</file>

<file path=word/webSettings.xml><?xml version="1.0" encoding="utf-8"?>
<w:webSettings xmlns:r="http://schemas.openxmlformats.org/officeDocument/2006/relationships" xmlns:w="http://schemas.openxmlformats.org/wordprocessingml/2006/main">
  <w:divs>
    <w:div w:id="81025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1080</Words>
  <Characters>6158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7</cp:revision>
  <dcterms:created xsi:type="dcterms:W3CDTF">2019-08-13T08:13:00Z</dcterms:created>
  <dcterms:modified xsi:type="dcterms:W3CDTF">2019-08-22T14:13:00Z</dcterms:modified>
</cp:coreProperties>
</file>