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A3" w:rsidRDefault="009F17A3" w:rsidP="009F4A1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9F17A3" w:rsidRDefault="009F17A3" w:rsidP="009F4A1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«Нарушения эмоциональной сферы у ребенка»</w:t>
      </w:r>
    </w:p>
    <w:p w:rsidR="009F17A3" w:rsidRDefault="009F17A3" w:rsidP="009F4A1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Совет психолога для детей.</w:t>
      </w:r>
    </w:p>
    <w:p w:rsidR="009F17A3" w:rsidRPr="00BF325C" w:rsidRDefault="009F17A3" w:rsidP="009F4A1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9F17A3" w:rsidRDefault="009F17A3" w:rsidP="009F4A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Нарушения эмоциональной сферы у детей </w:t>
      </w:r>
      <w:r w:rsidRPr="00BF325C">
        <w:rPr>
          <w:rFonts w:ascii="Times New Roman" w:hAnsi="Times New Roman"/>
          <w:sz w:val="24"/>
          <w:szCs w:val="24"/>
          <w:lang w:eastAsia="ru-RU"/>
        </w:rPr>
        <w:t xml:space="preserve"> возникаю</w:t>
      </w:r>
      <w:r>
        <w:rPr>
          <w:rFonts w:ascii="Times New Roman" w:hAnsi="Times New Roman"/>
          <w:sz w:val="24"/>
          <w:szCs w:val="24"/>
          <w:lang w:eastAsia="ru-RU"/>
        </w:rPr>
        <w:t>т, как правило,</w:t>
      </w:r>
      <w:r w:rsidRPr="00BF325C">
        <w:rPr>
          <w:rFonts w:ascii="Times New Roman" w:hAnsi="Times New Roman"/>
          <w:sz w:val="24"/>
          <w:szCs w:val="24"/>
          <w:lang w:eastAsia="ru-RU"/>
        </w:rPr>
        <w:t xml:space="preserve"> вследствие </w:t>
      </w:r>
      <w:r>
        <w:rPr>
          <w:rFonts w:ascii="Times New Roman" w:hAnsi="Times New Roman"/>
          <w:sz w:val="24"/>
          <w:szCs w:val="24"/>
          <w:lang w:eastAsia="ru-RU"/>
        </w:rPr>
        <w:t xml:space="preserve">какого то </w:t>
      </w:r>
      <w:r w:rsidRPr="00BF325C">
        <w:rPr>
          <w:rFonts w:ascii="Times New Roman" w:hAnsi="Times New Roman"/>
          <w:sz w:val="24"/>
          <w:szCs w:val="24"/>
          <w:lang w:eastAsia="ru-RU"/>
        </w:rPr>
        <w:t>травмирующего воздействия</w:t>
      </w:r>
      <w:r>
        <w:rPr>
          <w:rFonts w:ascii="Times New Roman" w:hAnsi="Times New Roman"/>
          <w:sz w:val="24"/>
          <w:szCs w:val="24"/>
          <w:lang w:eastAsia="ru-RU"/>
        </w:rPr>
        <w:t>, н</w:t>
      </w:r>
      <w:r w:rsidRPr="00BF325C">
        <w:rPr>
          <w:rFonts w:ascii="Times New Roman" w:hAnsi="Times New Roman"/>
          <w:sz w:val="24"/>
          <w:szCs w:val="24"/>
          <w:lang w:eastAsia="ru-RU"/>
        </w:rPr>
        <w:t>ос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BF325C">
        <w:rPr>
          <w:rFonts w:ascii="Times New Roman" w:hAnsi="Times New Roman"/>
          <w:sz w:val="24"/>
          <w:szCs w:val="24"/>
          <w:lang w:eastAsia="ru-RU"/>
        </w:rPr>
        <w:t>т временный характер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BF325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и поддается лечению. Часто </w:t>
      </w:r>
      <w:r w:rsidRPr="00BF325C">
        <w:rPr>
          <w:rFonts w:ascii="Times New Roman" w:hAnsi="Times New Roman"/>
          <w:sz w:val="24"/>
          <w:szCs w:val="24"/>
          <w:lang w:eastAsia="ru-RU"/>
        </w:rPr>
        <w:t xml:space="preserve"> родители не придают большого </w:t>
      </w:r>
      <w:r>
        <w:rPr>
          <w:rFonts w:ascii="Times New Roman" w:hAnsi="Times New Roman"/>
          <w:sz w:val="24"/>
          <w:szCs w:val="24"/>
          <w:lang w:eastAsia="ru-RU"/>
        </w:rPr>
        <w:t xml:space="preserve">внимания </w:t>
      </w:r>
      <w:r w:rsidRPr="00BF325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таким симптомам как плаксивость</w:t>
      </w:r>
      <w:r w:rsidRPr="00BF325C">
        <w:rPr>
          <w:rFonts w:ascii="Times New Roman" w:hAnsi="Times New Roman"/>
          <w:sz w:val="24"/>
          <w:szCs w:val="24"/>
          <w:lang w:eastAsia="ru-RU"/>
        </w:rPr>
        <w:t>, апати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BF325C">
        <w:rPr>
          <w:rFonts w:ascii="Times New Roman" w:hAnsi="Times New Roman"/>
          <w:sz w:val="24"/>
          <w:szCs w:val="24"/>
          <w:lang w:eastAsia="ru-RU"/>
        </w:rPr>
        <w:t>, раздражительност</w:t>
      </w:r>
      <w:r>
        <w:rPr>
          <w:rFonts w:ascii="Times New Roman" w:hAnsi="Times New Roman"/>
          <w:sz w:val="24"/>
          <w:szCs w:val="24"/>
          <w:lang w:eastAsia="ru-RU"/>
        </w:rPr>
        <w:t>ь</w:t>
      </w:r>
      <w:r w:rsidRPr="00BF325C">
        <w:rPr>
          <w:rFonts w:ascii="Times New Roman" w:hAnsi="Times New Roman"/>
          <w:sz w:val="24"/>
          <w:szCs w:val="24"/>
          <w:lang w:eastAsia="ru-RU"/>
        </w:rPr>
        <w:t>, страх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BF325C">
        <w:rPr>
          <w:rFonts w:ascii="Times New Roman" w:hAnsi="Times New Roman"/>
          <w:sz w:val="24"/>
          <w:szCs w:val="24"/>
          <w:lang w:eastAsia="ru-RU"/>
        </w:rPr>
        <w:t>, нарушения сна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BF325C">
        <w:rPr>
          <w:rFonts w:ascii="Times New Roman" w:hAnsi="Times New Roman"/>
          <w:sz w:val="24"/>
          <w:szCs w:val="24"/>
          <w:lang w:eastAsia="ru-RU"/>
        </w:rPr>
        <w:t xml:space="preserve"> потер</w:t>
      </w:r>
      <w:r>
        <w:rPr>
          <w:rFonts w:ascii="Times New Roman" w:hAnsi="Times New Roman"/>
          <w:sz w:val="24"/>
          <w:szCs w:val="24"/>
          <w:lang w:eastAsia="ru-RU"/>
        </w:rPr>
        <w:t xml:space="preserve">я аппетита и </w:t>
      </w:r>
      <w:r w:rsidRPr="00BF325C">
        <w:rPr>
          <w:rFonts w:ascii="Times New Roman" w:hAnsi="Times New Roman"/>
          <w:sz w:val="24"/>
          <w:szCs w:val="24"/>
          <w:lang w:eastAsia="ru-RU"/>
        </w:rPr>
        <w:t xml:space="preserve"> не предпринимают мер для лечения заболевания.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9F17A3" w:rsidRPr="0032760B" w:rsidRDefault="009F17A3" w:rsidP="009F4A1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A72D6">
        <w:rPr>
          <w:rFonts w:ascii="Times New Roman" w:hAnsi="Times New Roman"/>
          <w:bCs/>
          <w:sz w:val="24"/>
          <w:szCs w:val="24"/>
          <w:lang w:eastAsia="ru-RU"/>
        </w:rPr>
        <w:t>Причины эмоциональных нарушений у детей специалисты делят на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DA0266">
        <w:rPr>
          <w:rFonts w:ascii="Times New Roman" w:hAnsi="Times New Roman"/>
          <w:bCs/>
          <w:sz w:val="24"/>
          <w:szCs w:val="24"/>
          <w:lang w:eastAsia="ru-RU"/>
        </w:rPr>
        <w:t xml:space="preserve"> биологические и социальные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9F17A3" w:rsidRPr="00DA0266" w:rsidRDefault="009F17A3" w:rsidP="009F4A1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A0266">
        <w:rPr>
          <w:rFonts w:ascii="Times New Roman" w:hAnsi="Times New Roman"/>
          <w:bCs/>
          <w:sz w:val="24"/>
          <w:szCs w:val="24"/>
          <w:lang w:eastAsia="ru-RU"/>
        </w:rPr>
        <w:t xml:space="preserve">К </w:t>
      </w:r>
      <w:r w:rsidRPr="007973DA">
        <w:rPr>
          <w:rFonts w:ascii="Times New Roman" w:hAnsi="Times New Roman"/>
          <w:b/>
          <w:bCs/>
          <w:i/>
          <w:sz w:val="24"/>
          <w:szCs w:val="24"/>
          <w:lang w:eastAsia="ru-RU"/>
        </w:rPr>
        <w:t>биологическим</w:t>
      </w:r>
      <w:r w:rsidRPr="00DA0266">
        <w:rPr>
          <w:rFonts w:ascii="Times New Roman" w:hAnsi="Times New Roman"/>
          <w:bCs/>
          <w:sz w:val="24"/>
          <w:szCs w:val="24"/>
          <w:lang w:eastAsia="ru-RU"/>
        </w:rPr>
        <w:t xml:space="preserve"> пр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ичинам относятся такие, как: индивидуальность нервной системы ребенка, особенности  его темперамента и характера,  наличие  соматических заболеваний </w:t>
      </w:r>
      <w:r w:rsidRPr="00DA0266">
        <w:rPr>
          <w:rFonts w:ascii="Times New Roman" w:hAnsi="Times New Roman"/>
          <w:bCs/>
          <w:sz w:val="24"/>
          <w:szCs w:val="24"/>
          <w:lang w:eastAsia="ru-RU"/>
        </w:rPr>
        <w:t xml:space="preserve"> и т.д.</w:t>
      </w:r>
    </w:p>
    <w:p w:rsidR="009F17A3" w:rsidRDefault="009F17A3" w:rsidP="009F4A1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A0266">
        <w:rPr>
          <w:rFonts w:ascii="Times New Roman" w:hAnsi="Times New Roman"/>
          <w:bCs/>
          <w:sz w:val="24"/>
          <w:szCs w:val="24"/>
          <w:lang w:eastAsia="ru-RU"/>
        </w:rPr>
        <w:t xml:space="preserve">К </w:t>
      </w:r>
      <w:r w:rsidRPr="007973DA">
        <w:rPr>
          <w:rFonts w:ascii="Times New Roman" w:hAnsi="Times New Roman"/>
          <w:b/>
          <w:bCs/>
          <w:i/>
          <w:sz w:val="24"/>
          <w:szCs w:val="24"/>
          <w:lang w:eastAsia="ru-RU"/>
        </w:rPr>
        <w:t>социальным</w:t>
      </w:r>
      <w:r w:rsidRPr="007973D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причинам относя</w:t>
      </w:r>
      <w:r w:rsidRPr="00DA0266">
        <w:rPr>
          <w:rFonts w:ascii="Times New Roman" w:hAnsi="Times New Roman"/>
          <w:bCs/>
          <w:sz w:val="24"/>
          <w:szCs w:val="24"/>
          <w:lang w:eastAsia="ru-RU"/>
        </w:rPr>
        <w:t xml:space="preserve">тся особенности взаимодействия </w:t>
      </w:r>
      <w:r>
        <w:rPr>
          <w:rFonts w:ascii="Times New Roman" w:hAnsi="Times New Roman"/>
          <w:bCs/>
          <w:sz w:val="24"/>
          <w:szCs w:val="24"/>
          <w:lang w:eastAsia="ru-RU"/>
        </w:rPr>
        <w:t>ребенка с социальным окружением.</w:t>
      </w:r>
    </w:p>
    <w:p w:rsidR="009F17A3" w:rsidRPr="00DA0266" w:rsidRDefault="009F17A3" w:rsidP="009F4A1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Если  ребенок регулярно</w:t>
      </w:r>
      <w:r w:rsidRPr="00DA0266">
        <w:rPr>
          <w:rFonts w:ascii="Times New Roman" w:hAnsi="Times New Roman"/>
          <w:bCs/>
          <w:sz w:val="24"/>
          <w:szCs w:val="24"/>
          <w:lang w:eastAsia="ru-RU"/>
        </w:rPr>
        <w:t xml:space="preserve"> подвергается отрицательным оценкам со стороны взрослого, он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бессознательно вытесняет </w:t>
      </w:r>
      <w:r w:rsidRPr="00DA0266">
        <w:rPr>
          <w:rFonts w:ascii="Times New Roman" w:hAnsi="Times New Roman"/>
          <w:bCs/>
          <w:sz w:val="24"/>
          <w:szCs w:val="24"/>
          <w:lang w:eastAsia="ru-RU"/>
        </w:rPr>
        <w:t xml:space="preserve"> большое количество информации, поступающей из окружающей среды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из своего подсознания (не воспринимает информацию)</w:t>
      </w:r>
      <w:r w:rsidRPr="00DA0266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Cs/>
          <w:sz w:val="24"/>
          <w:szCs w:val="24"/>
          <w:lang w:eastAsia="ru-RU"/>
        </w:rPr>
        <w:t>Поэтому при возникновении новых переживаний, не совпадающих со структурой его самосознания в окружающем мире</w:t>
      </w:r>
      <w:r w:rsidRPr="00DA0266">
        <w:rPr>
          <w:rFonts w:ascii="Times New Roman" w:hAnsi="Times New Roman"/>
          <w:bCs/>
          <w:sz w:val="24"/>
          <w:szCs w:val="24"/>
          <w:lang w:eastAsia="ru-RU"/>
        </w:rPr>
        <w:t>, воспринимаются им негативно, в результате чего ребенок оказывается в стрессовой ситуации.</w:t>
      </w:r>
    </w:p>
    <w:p w:rsidR="009F17A3" w:rsidRPr="00DA0266" w:rsidRDefault="009F17A3" w:rsidP="009F4A1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Pr="00DA0266">
        <w:rPr>
          <w:rFonts w:ascii="Times New Roman" w:hAnsi="Times New Roman"/>
          <w:bCs/>
          <w:sz w:val="24"/>
          <w:szCs w:val="24"/>
          <w:lang w:eastAsia="ru-RU"/>
        </w:rPr>
        <w:t xml:space="preserve">ри неблагополучных отношениях со сверстниками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у ребенка </w:t>
      </w:r>
      <w:r w:rsidRPr="00DA0266">
        <w:rPr>
          <w:rFonts w:ascii="Times New Roman" w:hAnsi="Times New Roman"/>
          <w:bCs/>
          <w:sz w:val="24"/>
          <w:szCs w:val="24"/>
          <w:lang w:eastAsia="ru-RU"/>
        </w:rPr>
        <w:t xml:space="preserve">возникают </w:t>
      </w:r>
      <w:r>
        <w:rPr>
          <w:rFonts w:ascii="Times New Roman" w:hAnsi="Times New Roman"/>
          <w:bCs/>
          <w:sz w:val="24"/>
          <w:szCs w:val="24"/>
          <w:lang w:eastAsia="ru-RU"/>
        </w:rPr>
        <w:t>острые  и длительные</w:t>
      </w:r>
      <w:r w:rsidRPr="00DA0266">
        <w:rPr>
          <w:rFonts w:ascii="Times New Roman" w:hAnsi="Times New Roman"/>
          <w:bCs/>
          <w:sz w:val="24"/>
          <w:szCs w:val="24"/>
          <w:lang w:eastAsia="ru-RU"/>
        </w:rPr>
        <w:t xml:space="preserve"> эмоциональны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е переживания - </w:t>
      </w:r>
      <w:r w:rsidRPr="00DA0266">
        <w:rPr>
          <w:rFonts w:ascii="Times New Roman" w:hAnsi="Times New Roman"/>
          <w:bCs/>
          <w:sz w:val="24"/>
          <w:szCs w:val="24"/>
          <w:lang w:eastAsia="ru-RU"/>
        </w:rPr>
        <w:t>разочарование, обида, гнев.</w:t>
      </w:r>
    </w:p>
    <w:p w:rsidR="009F17A3" w:rsidRDefault="009F17A3" w:rsidP="009F4A1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С</w:t>
      </w:r>
      <w:r w:rsidRPr="00DA0266">
        <w:rPr>
          <w:rFonts w:ascii="Times New Roman" w:hAnsi="Times New Roman"/>
          <w:bCs/>
          <w:sz w:val="24"/>
          <w:szCs w:val="24"/>
          <w:lang w:eastAsia="ru-RU"/>
        </w:rPr>
        <w:t xml:space="preserve">емейные конфликты, разные требования к ребенку, непонимание его интересов также могут вызвать у него негативные переживания. Неблагоприятными для эмоционального и личностного развития являются </w:t>
      </w:r>
      <w:r>
        <w:rPr>
          <w:rFonts w:ascii="Times New Roman" w:hAnsi="Times New Roman"/>
          <w:bCs/>
          <w:sz w:val="24"/>
          <w:szCs w:val="24"/>
          <w:lang w:eastAsia="ru-RU"/>
        </w:rPr>
        <w:t>непедагогичные воспитательные методы и приемы</w:t>
      </w:r>
      <w:r w:rsidRPr="00DA0266">
        <w:rPr>
          <w:rFonts w:ascii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DA0266">
        <w:rPr>
          <w:rFonts w:ascii="Times New Roman" w:hAnsi="Times New Roman"/>
          <w:bCs/>
          <w:sz w:val="24"/>
          <w:szCs w:val="24"/>
          <w:lang w:eastAsia="ru-RU"/>
        </w:rPr>
        <w:t xml:space="preserve">Среди эмоциональных черт, развивающихся под воздействием </w:t>
      </w:r>
      <w:r>
        <w:rPr>
          <w:rFonts w:ascii="Times New Roman" w:hAnsi="Times New Roman"/>
          <w:bCs/>
          <w:sz w:val="24"/>
          <w:szCs w:val="24"/>
          <w:lang w:eastAsia="ru-RU"/>
        </w:rPr>
        <w:t>неправильного стиля воспитания, отмечается агрессивность, в т.ч. направленная против себя</w:t>
      </w:r>
      <w:r w:rsidRPr="00DA0266">
        <w:rPr>
          <w:rFonts w:ascii="Times New Roman" w:hAnsi="Times New Roman"/>
          <w:bCs/>
          <w:sz w:val="24"/>
          <w:szCs w:val="24"/>
          <w:lang w:eastAsia="ru-RU"/>
        </w:rPr>
        <w:t xml:space="preserve">, отсутствие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у ребенка </w:t>
      </w:r>
      <w:r w:rsidRPr="00DA0266">
        <w:rPr>
          <w:rFonts w:ascii="Times New Roman" w:hAnsi="Times New Roman"/>
          <w:bCs/>
          <w:sz w:val="24"/>
          <w:szCs w:val="24"/>
          <w:lang w:eastAsia="ru-RU"/>
        </w:rPr>
        <w:t xml:space="preserve">способности </w:t>
      </w:r>
      <w:r>
        <w:rPr>
          <w:rFonts w:ascii="Times New Roman" w:hAnsi="Times New Roman"/>
          <w:bCs/>
          <w:sz w:val="24"/>
          <w:szCs w:val="24"/>
          <w:lang w:eastAsia="ru-RU"/>
        </w:rPr>
        <w:t>к сопереживанию</w:t>
      </w:r>
      <w:r w:rsidRPr="00DA0266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появление </w:t>
      </w:r>
      <w:r w:rsidRPr="00DA0266">
        <w:rPr>
          <w:rFonts w:ascii="Times New Roman" w:hAnsi="Times New Roman"/>
          <w:bCs/>
          <w:sz w:val="24"/>
          <w:szCs w:val="24"/>
          <w:lang w:eastAsia="ru-RU"/>
        </w:rPr>
        <w:t>чувства тревожно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сти, мнительности, эмоциональной  неустойчивости </w:t>
      </w:r>
      <w:r w:rsidRPr="00DA0266">
        <w:rPr>
          <w:rFonts w:ascii="Times New Roman" w:hAnsi="Times New Roman"/>
          <w:bCs/>
          <w:sz w:val="24"/>
          <w:szCs w:val="24"/>
          <w:lang w:eastAsia="ru-RU"/>
        </w:rPr>
        <w:t xml:space="preserve"> в общении с людьми.</w:t>
      </w:r>
    </w:p>
    <w:p w:rsidR="009F17A3" w:rsidRPr="00DA0266" w:rsidRDefault="009F17A3" w:rsidP="009F4A1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A0266">
        <w:rPr>
          <w:rFonts w:ascii="Times New Roman" w:hAnsi="Times New Roman"/>
          <w:bCs/>
          <w:sz w:val="24"/>
          <w:szCs w:val="24"/>
          <w:lang w:eastAsia="ru-RU"/>
        </w:rPr>
        <w:t>Нарушения эмоциональной сферы у ребенка возникают чаще всего при одновременном влиянии обеих групп причин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- и биологических и социальных</w:t>
      </w:r>
      <w:r w:rsidRPr="00DA0266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9F17A3" w:rsidRPr="00BF325C" w:rsidRDefault="009F17A3" w:rsidP="009F4A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325C">
        <w:rPr>
          <w:rFonts w:ascii="Times New Roman" w:hAnsi="Times New Roman"/>
          <w:b/>
          <w:bCs/>
          <w:sz w:val="24"/>
          <w:szCs w:val="24"/>
          <w:lang w:eastAsia="ru-RU"/>
        </w:rPr>
        <w:t>Как проявля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ю</w:t>
      </w:r>
      <w:r w:rsidRPr="00BF325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тся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нарушения эмоциональной сферы</w:t>
      </w:r>
      <w:r w:rsidRPr="00BF325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 ребенка?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</w:t>
      </w:r>
      <w:r w:rsidRPr="00BF325C">
        <w:rPr>
          <w:rFonts w:ascii="Times New Roman" w:hAnsi="Times New Roman"/>
          <w:sz w:val="24"/>
          <w:szCs w:val="24"/>
          <w:lang w:eastAsia="ru-RU"/>
        </w:rPr>
        <w:t xml:space="preserve">Выделяют физиологические и психологические проявления.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BF325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 физиологическим проявлениям относятся: </w:t>
      </w:r>
    </w:p>
    <w:p w:rsidR="009F17A3" w:rsidRPr="00BF325C" w:rsidRDefault="009F17A3" w:rsidP="0016085D">
      <w:pPr>
        <w:numPr>
          <w:ilvl w:val="0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325C">
        <w:rPr>
          <w:rFonts w:ascii="Times New Roman" w:hAnsi="Times New Roman"/>
          <w:sz w:val="24"/>
          <w:szCs w:val="24"/>
          <w:lang w:eastAsia="ru-RU"/>
        </w:rPr>
        <w:t>Нарушение сна;</w:t>
      </w:r>
    </w:p>
    <w:p w:rsidR="009F17A3" w:rsidRPr="00BF325C" w:rsidRDefault="009F17A3" w:rsidP="0016085D">
      <w:pPr>
        <w:numPr>
          <w:ilvl w:val="0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325C">
        <w:rPr>
          <w:rFonts w:ascii="Times New Roman" w:hAnsi="Times New Roman"/>
          <w:sz w:val="24"/>
          <w:szCs w:val="24"/>
          <w:lang w:eastAsia="ru-RU"/>
        </w:rPr>
        <w:t>Нарушение аппетита;</w:t>
      </w:r>
    </w:p>
    <w:p w:rsidR="009F17A3" w:rsidRPr="00BF325C" w:rsidRDefault="009F17A3" w:rsidP="0016085D">
      <w:pPr>
        <w:numPr>
          <w:ilvl w:val="0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325C">
        <w:rPr>
          <w:rFonts w:ascii="Times New Roman" w:hAnsi="Times New Roman"/>
          <w:sz w:val="24"/>
          <w:szCs w:val="24"/>
          <w:lang w:eastAsia="ru-RU"/>
        </w:rPr>
        <w:t>Головная боль или головокружение;</w:t>
      </w:r>
    </w:p>
    <w:p w:rsidR="009F17A3" w:rsidRPr="00BF325C" w:rsidRDefault="009F17A3" w:rsidP="0016085D">
      <w:pPr>
        <w:numPr>
          <w:ilvl w:val="0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325C">
        <w:rPr>
          <w:rFonts w:ascii="Times New Roman" w:hAnsi="Times New Roman"/>
          <w:sz w:val="24"/>
          <w:szCs w:val="24"/>
          <w:lang w:eastAsia="ru-RU"/>
        </w:rPr>
        <w:t>Боль в сердце;</w:t>
      </w:r>
    </w:p>
    <w:p w:rsidR="009F17A3" w:rsidRPr="00BF325C" w:rsidRDefault="009F17A3" w:rsidP="0016085D">
      <w:pPr>
        <w:numPr>
          <w:ilvl w:val="0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325C">
        <w:rPr>
          <w:rFonts w:ascii="Times New Roman" w:hAnsi="Times New Roman"/>
          <w:sz w:val="24"/>
          <w:szCs w:val="24"/>
          <w:lang w:eastAsia="ru-RU"/>
        </w:rPr>
        <w:t>Боль в животе;</w:t>
      </w:r>
    </w:p>
    <w:p w:rsidR="009F17A3" w:rsidRPr="00BF325C" w:rsidRDefault="009F17A3" w:rsidP="0016085D">
      <w:pPr>
        <w:numPr>
          <w:ilvl w:val="0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325C">
        <w:rPr>
          <w:rFonts w:ascii="Times New Roman" w:hAnsi="Times New Roman"/>
          <w:sz w:val="24"/>
          <w:szCs w:val="24"/>
          <w:lang w:eastAsia="ru-RU"/>
        </w:rPr>
        <w:t>Слабость, отсутствие желания что-либо делать</w:t>
      </w:r>
      <w:r>
        <w:rPr>
          <w:rFonts w:ascii="Times New Roman" w:hAnsi="Times New Roman"/>
          <w:sz w:val="24"/>
          <w:szCs w:val="24"/>
          <w:lang w:eastAsia="ru-RU"/>
        </w:rPr>
        <w:t xml:space="preserve"> и т.д</w:t>
      </w:r>
      <w:r w:rsidRPr="00BF325C">
        <w:rPr>
          <w:rFonts w:ascii="Times New Roman" w:hAnsi="Times New Roman"/>
          <w:sz w:val="24"/>
          <w:szCs w:val="24"/>
          <w:lang w:eastAsia="ru-RU"/>
        </w:rPr>
        <w:t>.</w:t>
      </w:r>
    </w:p>
    <w:p w:rsidR="009F17A3" w:rsidRPr="00BF325C" w:rsidRDefault="009F17A3" w:rsidP="0016085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325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Психологические проявления следующие: </w:t>
      </w:r>
    </w:p>
    <w:p w:rsidR="009F17A3" w:rsidRPr="00BF325C" w:rsidRDefault="009F17A3" w:rsidP="0016085D">
      <w:pPr>
        <w:numPr>
          <w:ilvl w:val="0"/>
          <w:numId w:val="3"/>
        </w:numPr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325C">
        <w:rPr>
          <w:rFonts w:ascii="Times New Roman" w:hAnsi="Times New Roman"/>
          <w:sz w:val="24"/>
          <w:szCs w:val="24"/>
          <w:lang w:eastAsia="ru-RU"/>
        </w:rPr>
        <w:t xml:space="preserve">Частые перепады настроения; </w:t>
      </w:r>
    </w:p>
    <w:p w:rsidR="009F17A3" w:rsidRPr="00BF325C" w:rsidRDefault="009F17A3" w:rsidP="0016085D">
      <w:pPr>
        <w:numPr>
          <w:ilvl w:val="0"/>
          <w:numId w:val="3"/>
        </w:numPr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325C">
        <w:rPr>
          <w:rFonts w:ascii="Times New Roman" w:hAnsi="Times New Roman"/>
          <w:sz w:val="24"/>
          <w:szCs w:val="24"/>
          <w:lang w:eastAsia="ru-RU"/>
        </w:rPr>
        <w:t>Раздражительность;</w:t>
      </w:r>
    </w:p>
    <w:p w:rsidR="009F17A3" w:rsidRPr="00BF325C" w:rsidRDefault="009F17A3" w:rsidP="0016085D">
      <w:pPr>
        <w:numPr>
          <w:ilvl w:val="0"/>
          <w:numId w:val="3"/>
        </w:numPr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325C">
        <w:rPr>
          <w:rFonts w:ascii="Times New Roman" w:hAnsi="Times New Roman"/>
          <w:sz w:val="24"/>
          <w:szCs w:val="24"/>
          <w:lang w:eastAsia="ru-RU"/>
        </w:rPr>
        <w:t>Ранимость и обидчивость;</w:t>
      </w:r>
    </w:p>
    <w:p w:rsidR="009F17A3" w:rsidRPr="00BF325C" w:rsidRDefault="009F17A3" w:rsidP="0016085D">
      <w:pPr>
        <w:numPr>
          <w:ilvl w:val="0"/>
          <w:numId w:val="3"/>
        </w:numPr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325C">
        <w:rPr>
          <w:rFonts w:ascii="Times New Roman" w:hAnsi="Times New Roman"/>
          <w:sz w:val="24"/>
          <w:szCs w:val="24"/>
          <w:lang w:eastAsia="ru-RU"/>
        </w:rPr>
        <w:t>Страхи;</w:t>
      </w:r>
    </w:p>
    <w:p w:rsidR="009F17A3" w:rsidRPr="00BF325C" w:rsidRDefault="009F17A3" w:rsidP="0016085D">
      <w:pPr>
        <w:numPr>
          <w:ilvl w:val="0"/>
          <w:numId w:val="3"/>
        </w:numPr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325C">
        <w:rPr>
          <w:rFonts w:ascii="Times New Roman" w:hAnsi="Times New Roman"/>
          <w:sz w:val="24"/>
          <w:szCs w:val="24"/>
          <w:lang w:eastAsia="ru-RU"/>
        </w:rPr>
        <w:t>Истерики</w:t>
      </w:r>
    </w:p>
    <w:p w:rsidR="009F17A3" w:rsidRPr="00BF325C" w:rsidRDefault="009F17A3" w:rsidP="0016085D">
      <w:pPr>
        <w:numPr>
          <w:ilvl w:val="0"/>
          <w:numId w:val="3"/>
        </w:numPr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325C">
        <w:rPr>
          <w:rFonts w:ascii="Times New Roman" w:hAnsi="Times New Roman"/>
          <w:sz w:val="24"/>
          <w:szCs w:val="24"/>
          <w:lang w:eastAsia="ru-RU"/>
        </w:rPr>
        <w:t>Навязчивые действия</w:t>
      </w:r>
      <w:r>
        <w:rPr>
          <w:rFonts w:ascii="Times New Roman" w:hAnsi="Times New Roman"/>
          <w:sz w:val="24"/>
          <w:szCs w:val="24"/>
          <w:lang w:eastAsia="ru-RU"/>
        </w:rPr>
        <w:t xml:space="preserve"> и т.д.</w:t>
      </w:r>
    </w:p>
    <w:p w:rsidR="009F17A3" w:rsidRDefault="009F17A3" w:rsidP="009F4A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Эмоциональные нарушения</w:t>
      </w:r>
      <w:r w:rsidRPr="00BF325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у детей редко носят однотипный </w:t>
      </w:r>
      <w:r w:rsidRPr="00BF325C">
        <w:rPr>
          <w:rFonts w:ascii="Times New Roman" w:hAnsi="Times New Roman"/>
          <w:sz w:val="24"/>
          <w:szCs w:val="24"/>
          <w:lang w:eastAsia="ru-RU"/>
        </w:rPr>
        <w:t xml:space="preserve"> характер (например, проявляется только ночным недержанием мочи). Как правило, </w:t>
      </w:r>
      <w:r>
        <w:rPr>
          <w:rFonts w:ascii="Times New Roman" w:hAnsi="Times New Roman"/>
          <w:sz w:val="24"/>
          <w:szCs w:val="24"/>
          <w:lang w:eastAsia="ru-RU"/>
        </w:rPr>
        <w:t xml:space="preserve">проблема </w:t>
      </w:r>
      <w:r w:rsidRPr="00BF325C">
        <w:rPr>
          <w:rFonts w:ascii="Times New Roman" w:hAnsi="Times New Roman"/>
          <w:sz w:val="24"/>
          <w:szCs w:val="24"/>
          <w:lang w:eastAsia="ru-RU"/>
        </w:rPr>
        <w:t xml:space="preserve"> проявляется одновременно с физиологической и психологической стороны. Например, ребенок страда</w:t>
      </w:r>
      <w:r>
        <w:rPr>
          <w:rFonts w:ascii="Times New Roman" w:hAnsi="Times New Roman"/>
          <w:sz w:val="24"/>
          <w:szCs w:val="24"/>
          <w:lang w:eastAsia="ru-RU"/>
        </w:rPr>
        <w:t>ет от головной боли или мышечной слабости</w:t>
      </w:r>
      <w:r w:rsidRPr="00BF325C">
        <w:rPr>
          <w:rFonts w:ascii="Times New Roman" w:hAnsi="Times New Roman"/>
          <w:sz w:val="24"/>
          <w:szCs w:val="24"/>
          <w:lang w:eastAsia="ru-RU"/>
        </w:rPr>
        <w:t>, вследствие чего становится раздражительным и истеричным, а чрезмерная строгость взрослых вызывает страхи.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Коррекция эмоциональных нарушений</w:t>
      </w:r>
      <w:r w:rsidRPr="00BF325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 детей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Для коррекции эмоциональных нарушений у детей </w:t>
      </w:r>
      <w:r w:rsidRPr="00BF325C">
        <w:rPr>
          <w:rFonts w:ascii="Times New Roman" w:hAnsi="Times New Roman"/>
          <w:sz w:val="24"/>
          <w:szCs w:val="24"/>
          <w:lang w:eastAsia="ru-RU"/>
        </w:rPr>
        <w:t>применяется комплексный инди</w:t>
      </w:r>
      <w:r>
        <w:rPr>
          <w:rFonts w:ascii="Times New Roman" w:hAnsi="Times New Roman"/>
          <w:sz w:val="24"/>
          <w:szCs w:val="24"/>
          <w:lang w:eastAsia="ru-RU"/>
        </w:rPr>
        <w:t>видуальный подход. Прежде всего</w:t>
      </w:r>
      <w:r w:rsidRPr="00BF325C">
        <w:rPr>
          <w:rFonts w:ascii="Times New Roman" w:hAnsi="Times New Roman"/>
          <w:sz w:val="24"/>
          <w:szCs w:val="24"/>
          <w:lang w:eastAsia="ru-RU"/>
        </w:rPr>
        <w:t xml:space="preserve"> должны быть устранены причины, повлекшие за собой </w:t>
      </w:r>
      <w:r>
        <w:rPr>
          <w:rFonts w:ascii="Times New Roman" w:hAnsi="Times New Roman"/>
          <w:sz w:val="24"/>
          <w:szCs w:val="24"/>
          <w:lang w:eastAsia="ru-RU"/>
        </w:rPr>
        <w:t xml:space="preserve">эмоциональные нарушения. Большую роль в коррекции играет  </w:t>
      </w:r>
      <w:r w:rsidRPr="00BF325C">
        <w:rPr>
          <w:rFonts w:ascii="Times New Roman" w:hAnsi="Times New Roman"/>
          <w:sz w:val="24"/>
          <w:szCs w:val="24"/>
          <w:lang w:eastAsia="ru-RU"/>
        </w:rPr>
        <w:t xml:space="preserve"> медик</w:t>
      </w:r>
      <w:r>
        <w:rPr>
          <w:rFonts w:ascii="Times New Roman" w:hAnsi="Times New Roman"/>
          <w:sz w:val="24"/>
          <w:szCs w:val="24"/>
          <w:lang w:eastAsia="ru-RU"/>
        </w:rPr>
        <w:t>аментозное лечение, психологическая коррекция</w:t>
      </w:r>
      <w:r w:rsidRPr="00BF325C">
        <w:rPr>
          <w:rFonts w:ascii="Times New Roman" w:hAnsi="Times New Roman"/>
          <w:sz w:val="24"/>
          <w:szCs w:val="24"/>
          <w:lang w:eastAsia="ru-RU"/>
        </w:rPr>
        <w:t xml:space="preserve"> (индив</w:t>
      </w:r>
      <w:r>
        <w:rPr>
          <w:rFonts w:ascii="Times New Roman" w:hAnsi="Times New Roman"/>
          <w:sz w:val="24"/>
          <w:szCs w:val="24"/>
          <w:lang w:eastAsia="ru-RU"/>
        </w:rPr>
        <w:t xml:space="preserve">идуальная или семейная), </w:t>
      </w:r>
      <w:r w:rsidRPr="00BF325C">
        <w:rPr>
          <w:rFonts w:ascii="Times New Roman" w:hAnsi="Times New Roman"/>
          <w:sz w:val="24"/>
          <w:szCs w:val="24"/>
          <w:lang w:eastAsia="ru-RU"/>
        </w:rPr>
        <w:t>массаж, физкультура, плаванье, игры, творчество.</w:t>
      </w:r>
      <w:r>
        <w:rPr>
          <w:rFonts w:ascii="Times New Roman" w:hAnsi="Times New Roman"/>
          <w:sz w:val="24"/>
          <w:szCs w:val="24"/>
          <w:lang w:eastAsia="ru-RU"/>
        </w:rPr>
        <w:t xml:space="preserve"> Наиболее распространенными методами психологической коррекции являются арт-терапия, сказкотерапия, игротерапия, песочная терапия и т.д. </w:t>
      </w:r>
    </w:p>
    <w:p w:rsidR="009F17A3" w:rsidRPr="00D01EA7" w:rsidRDefault="009F17A3" w:rsidP="009F4A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01EA7">
        <w:rPr>
          <w:rFonts w:ascii="Times New Roman" w:hAnsi="Times New Roman"/>
          <w:b/>
          <w:sz w:val="24"/>
          <w:szCs w:val="24"/>
          <w:lang w:eastAsia="ru-RU"/>
        </w:rPr>
        <w:t>Если вы подозреваете, что ваш ребенок страдает от эмоциональных нарушений, необходимо обратиться за консультацией к детскому неврологу, психотерапевту, детскому психологу.</w:t>
      </w:r>
    </w:p>
    <w:p w:rsidR="009F17A3" w:rsidRPr="00D01EA7" w:rsidRDefault="009F17A3" w:rsidP="009F4A12">
      <w:pPr>
        <w:pStyle w:val="NoSpacing"/>
        <w:jc w:val="right"/>
        <w:rPr>
          <w:sz w:val="24"/>
          <w:szCs w:val="24"/>
        </w:rPr>
      </w:pPr>
    </w:p>
    <w:p w:rsidR="009F17A3" w:rsidRPr="002817FB" w:rsidRDefault="009F17A3" w:rsidP="009F4A12">
      <w:pPr>
        <w:pStyle w:val="NoSpacing"/>
        <w:jc w:val="right"/>
        <w:rPr>
          <w:rFonts w:ascii="Times New Roman" w:hAnsi="Times New Roman"/>
          <w:sz w:val="20"/>
          <w:szCs w:val="20"/>
        </w:rPr>
      </w:pPr>
      <w:r w:rsidRPr="002817FB">
        <w:rPr>
          <w:rFonts w:ascii="Times New Roman" w:hAnsi="Times New Roman"/>
          <w:sz w:val="20"/>
          <w:szCs w:val="20"/>
        </w:rPr>
        <w:t>Психолог отделения</w:t>
      </w:r>
    </w:p>
    <w:p w:rsidR="009F17A3" w:rsidRPr="002817FB" w:rsidRDefault="009F17A3" w:rsidP="009F4A12">
      <w:pPr>
        <w:pStyle w:val="NoSpacing"/>
        <w:jc w:val="right"/>
        <w:rPr>
          <w:rFonts w:ascii="Times New Roman" w:hAnsi="Times New Roman"/>
          <w:sz w:val="20"/>
          <w:szCs w:val="20"/>
        </w:rPr>
      </w:pPr>
      <w:r w:rsidRPr="002817FB">
        <w:rPr>
          <w:rFonts w:ascii="Times New Roman" w:hAnsi="Times New Roman"/>
          <w:sz w:val="20"/>
          <w:szCs w:val="20"/>
        </w:rPr>
        <w:t xml:space="preserve"> медико-социальной </w:t>
      </w:r>
    </w:p>
    <w:p w:rsidR="009F17A3" w:rsidRPr="002817FB" w:rsidRDefault="009F17A3" w:rsidP="009F4A12">
      <w:pPr>
        <w:pStyle w:val="NoSpacing"/>
        <w:jc w:val="right"/>
        <w:rPr>
          <w:rFonts w:ascii="Times New Roman" w:hAnsi="Times New Roman"/>
          <w:sz w:val="20"/>
          <w:szCs w:val="20"/>
        </w:rPr>
      </w:pPr>
      <w:r w:rsidRPr="002817FB">
        <w:rPr>
          <w:rFonts w:ascii="Times New Roman" w:hAnsi="Times New Roman"/>
          <w:sz w:val="20"/>
          <w:szCs w:val="20"/>
        </w:rPr>
        <w:t>помощи  ДПО№12</w:t>
      </w:r>
    </w:p>
    <w:p w:rsidR="009F17A3" w:rsidRPr="00CA72D6" w:rsidRDefault="009F17A3" w:rsidP="009F4A12">
      <w:pPr>
        <w:pStyle w:val="NoSpacing"/>
        <w:jc w:val="right"/>
        <w:rPr>
          <w:rFonts w:ascii="Times New Roman" w:hAnsi="Times New Roman"/>
        </w:rPr>
      </w:pPr>
      <w:r w:rsidRPr="002817FB">
        <w:rPr>
          <w:rFonts w:ascii="Times New Roman" w:hAnsi="Times New Roman"/>
          <w:sz w:val="20"/>
          <w:szCs w:val="20"/>
        </w:rPr>
        <w:t xml:space="preserve">      Шевцова Д.А.</w:t>
      </w:r>
      <w:r w:rsidRPr="00CA72D6">
        <w:rPr>
          <w:rFonts w:ascii="Times New Roman" w:hAnsi="Times New Roman"/>
        </w:rPr>
        <w:tab/>
      </w:r>
    </w:p>
    <w:sectPr w:rsidR="009F17A3" w:rsidRPr="00CA72D6" w:rsidSect="00B12C4F">
      <w:pgSz w:w="11906" w:h="16838"/>
      <w:pgMar w:top="426" w:right="926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C20A1"/>
    <w:multiLevelType w:val="multilevel"/>
    <w:tmpl w:val="E69EC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C012EB"/>
    <w:multiLevelType w:val="multilevel"/>
    <w:tmpl w:val="024EB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BA7E1C"/>
    <w:multiLevelType w:val="multilevel"/>
    <w:tmpl w:val="A8509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3BF1E81"/>
    <w:multiLevelType w:val="multilevel"/>
    <w:tmpl w:val="CD3E6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7196"/>
    <w:rsid w:val="000D7322"/>
    <w:rsid w:val="0016085D"/>
    <w:rsid w:val="00161983"/>
    <w:rsid w:val="001D0A25"/>
    <w:rsid w:val="0024073E"/>
    <w:rsid w:val="002817FB"/>
    <w:rsid w:val="0032760B"/>
    <w:rsid w:val="00361F3A"/>
    <w:rsid w:val="003C4CED"/>
    <w:rsid w:val="004163B6"/>
    <w:rsid w:val="005B7CE0"/>
    <w:rsid w:val="005D0400"/>
    <w:rsid w:val="005D534C"/>
    <w:rsid w:val="007973DA"/>
    <w:rsid w:val="00891499"/>
    <w:rsid w:val="00893A85"/>
    <w:rsid w:val="00974AF2"/>
    <w:rsid w:val="009F17A3"/>
    <w:rsid w:val="009F4A12"/>
    <w:rsid w:val="00A414AB"/>
    <w:rsid w:val="00AA5D8E"/>
    <w:rsid w:val="00B12C4F"/>
    <w:rsid w:val="00B15BF7"/>
    <w:rsid w:val="00B64BB1"/>
    <w:rsid w:val="00BF325C"/>
    <w:rsid w:val="00C34BB5"/>
    <w:rsid w:val="00CA72D6"/>
    <w:rsid w:val="00CE1493"/>
    <w:rsid w:val="00CF70F3"/>
    <w:rsid w:val="00D01EA7"/>
    <w:rsid w:val="00D60844"/>
    <w:rsid w:val="00D7583A"/>
    <w:rsid w:val="00DA0266"/>
    <w:rsid w:val="00DC3E96"/>
    <w:rsid w:val="00E000D1"/>
    <w:rsid w:val="00F1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493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F17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F171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F171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17196"/>
    <w:rPr>
      <w:rFonts w:ascii="Times New Roman" w:hAnsi="Times New Roman"/>
      <w:b/>
      <w:kern w:val="36"/>
      <w:sz w:val="48"/>
      <w:lang w:val="x-none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17196"/>
    <w:rPr>
      <w:rFonts w:ascii="Times New Roman" w:hAnsi="Times New Roman"/>
      <w:b/>
      <w:sz w:val="36"/>
      <w:lang w:val="x-none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17196"/>
    <w:rPr>
      <w:rFonts w:ascii="Times New Roman" w:hAnsi="Times New Roman"/>
      <w:b/>
      <w:sz w:val="27"/>
      <w:lang w:val="x-none" w:eastAsia="ru-RU"/>
    </w:rPr>
  </w:style>
  <w:style w:type="character" w:styleId="Hyperlink">
    <w:name w:val="Hyperlink"/>
    <w:basedOn w:val="DefaultParagraphFont"/>
    <w:uiPriority w:val="99"/>
    <w:semiHidden/>
    <w:rsid w:val="00F17196"/>
    <w:rPr>
      <w:rFonts w:cs="Times New Roman"/>
      <w:color w:val="0000FF"/>
      <w:u w:val="single"/>
    </w:rPr>
  </w:style>
  <w:style w:type="paragraph" w:customStyle="1" w:styleId="side-baradvices-text">
    <w:name w:val="side-bar__advices-text"/>
    <w:basedOn w:val="Normal"/>
    <w:uiPriority w:val="99"/>
    <w:rsid w:val="00F171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F171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F17196"/>
    <w:rPr>
      <w:rFonts w:cs="Times New Roman"/>
      <w:b/>
    </w:rPr>
  </w:style>
  <w:style w:type="paragraph" w:styleId="NoSpacing">
    <w:name w:val="No Spacing"/>
    <w:uiPriority w:val="99"/>
    <w:qFormat/>
    <w:rsid w:val="00D01EA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0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115</TotalTime>
  <Pages>2</Pages>
  <Words>619</Words>
  <Characters>3532</Characters>
  <Application>Microsoft Office Word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DVT</cp:lastModifiedBy>
  <cp:revision>15</cp:revision>
  <dcterms:created xsi:type="dcterms:W3CDTF">2018-11-01T07:40:00Z</dcterms:created>
  <dcterms:modified xsi:type="dcterms:W3CDTF">2018-12-03T09:00:00Z</dcterms:modified>
</cp:coreProperties>
</file>