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1A5" w:rsidRPr="00084EBE" w:rsidRDefault="00EE51A5" w:rsidP="00084EBE">
      <w:pPr>
        <w:jc w:val="center"/>
        <w:rPr>
          <w:rStyle w:val="Strong"/>
          <w:rFonts w:ascii="Times New Roman" w:hAnsi="Times New Roman"/>
          <w:bCs/>
          <w:color w:val="000000"/>
          <w:sz w:val="28"/>
          <w:szCs w:val="28"/>
        </w:rPr>
      </w:pPr>
      <w:r>
        <w:rPr>
          <w:rStyle w:val="Strong"/>
          <w:rFonts w:ascii="Times New Roman" w:hAnsi="Times New Roman"/>
          <w:bCs/>
          <w:color w:val="000000"/>
          <w:sz w:val="28"/>
          <w:szCs w:val="28"/>
        </w:rPr>
        <w:t>«</w:t>
      </w:r>
      <w:r w:rsidRPr="00084EBE">
        <w:rPr>
          <w:rStyle w:val="Strong"/>
          <w:rFonts w:ascii="Times New Roman" w:hAnsi="Times New Roman"/>
          <w:bCs/>
          <w:color w:val="000000"/>
          <w:sz w:val="28"/>
          <w:szCs w:val="28"/>
        </w:rPr>
        <w:t>Никотин и здоровье ребенка</w:t>
      </w:r>
      <w:r>
        <w:rPr>
          <w:rStyle w:val="Strong"/>
          <w:rFonts w:ascii="Times New Roman" w:hAnsi="Times New Roman"/>
          <w:bCs/>
          <w:color w:val="000000"/>
          <w:sz w:val="28"/>
          <w:szCs w:val="28"/>
        </w:rPr>
        <w:t>»</w:t>
      </w:r>
    </w:p>
    <w:p w:rsidR="00EE51A5" w:rsidRPr="00287A9B" w:rsidRDefault="00EE51A5" w:rsidP="00084EBE">
      <w:pPr>
        <w:jc w:val="center"/>
        <w:rPr>
          <w:rFonts w:ascii="Times New Roman" w:hAnsi="Times New Roman"/>
          <w:b/>
          <w:sz w:val="24"/>
          <w:szCs w:val="24"/>
        </w:rPr>
      </w:pPr>
      <w:r w:rsidRPr="00287A9B">
        <w:rPr>
          <w:rStyle w:val="Strong"/>
          <w:rFonts w:ascii="Times New Roman" w:hAnsi="Times New Roman"/>
          <w:bCs/>
          <w:color w:val="000000"/>
          <w:sz w:val="24"/>
          <w:szCs w:val="24"/>
        </w:rPr>
        <w:t>Детское поликлиническое отделение № 12 СПб ГБУЗ ГП №37</w:t>
      </w:r>
    </w:p>
    <w:p w:rsidR="00EE51A5" w:rsidRDefault="00EE51A5" w:rsidP="00084E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72727"/>
          <w:sz w:val="24"/>
          <w:szCs w:val="24"/>
          <w:bdr w:val="none" w:sz="0" w:space="0" w:color="auto" w:frame="1"/>
          <w:lang w:eastAsia="ru-RU"/>
        </w:rPr>
      </w:pPr>
      <w:r w:rsidRPr="00084EBE">
        <w:rPr>
          <w:rFonts w:ascii="Times New Roman" w:hAnsi="Times New Roman"/>
          <w:color w:val="272727"/>
          <w:sz w:val="24"/>
          <w:szCs w:val="24"/>
          <w:bdr w:val="none" w:sz="0" w:space="0" w:color="auto" w:frame="1"/>
        </w:rPr>
        <w:t>Никого не увидишь тем фактом, что курение вредно. При этом (по данным ВОЗ – Всемирной Организации Здравоохранения) 1,3 миллиарда человек, то есть почти каждый пятый житель Земли, зависим от табачных изделий. По степени привыкания курение табака уступает лишь алкоголизму.</w:t>
      </w:r>
      <w:r>
        <w:rPr>
          <w:rFonts w:ascii="Times New Roman" w:hAnsi="Times New Roman"/>
          <w:color w:val="272727"/>
          <w:sz w:val="24"/>
          <w:szCs w:val="24"/>
          <w:bdr w:val="none" w:sz="0" w:space="0" w:color="auto" w:frame="1"/>
        </w:rPr>
        <w:t xml:space="preserve"> </w:t>
      </w:r>
      <w:r w:rsidRPr="00084EBE">
        <w:rPr>
          <w:rFonts w:ascii="Times New Roman" w:hAnsi="Times New Roman"/>
          <w:color w:val="272727"/>
          <w:sz w:val="24"/>
          <w:szCs w:val="24"/>
          <w:bdr w:val="none" w:sz="0" w:space="0" w:color="auto" w:frame="1"/>
        </w:rPr>
        <w:t>Тем не менее  в России курит 75 % мужчин и 26 % женщин.</w:t>
      </w:r>
      <w:r w:rsidRPr="00084EBE">
        <w:rPr>
          <w:rFonts w:ascii="Times New Roman" w:hAnsi="Times New Roman"/>
          <w:color w:val="272727"/>
          <w:sz w:val="24"/>
          <w:szCs w:val="24"/>
          <w:bdr w:val="none" w:sz="0" w:space="0" w:color="auto" w:frame="1"/>
          <w:lang w:eastAsia="ru-RU"/>
        </w:rPr>
        <w:t xml:space="preserve"> Последствия курения для детей плачевны – для них в разы увеличивается вред, оказываемый веществами, входящими в состав сигаретного дыма. Причем это касается не только активного, но и пассивного курения. Организм ребенка настолько слаб и беззащитен перед табачными ядами, что последствия даже пассивного курения могут стать необратимыми.</w:t>
      </w:r>
    </w:p>
    <w:p w:rsidR="00EE51A5" w:rsidRPr="00084EBE" w:rsidRDefault="00EE51A5" w:rsidP="00084E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084EBE">
        <w:rPr>
          <w:rFonts w:ascii="Times New Roman" w:hAnsi="Times New Roman"/>
          <w:color w:val="272727"/>
          <w:sz w:val="24"/>
          <w:szCs w:val="24"/>
          <w:bdr w:val="none" w:sz="0" w:space="0" w:color="auto" w:frame="1"/>
          <w:lang w:eastAsia="ru-RU"/>
        </w:rPr>
        <w:t> </w:t>
      </w:r>
      <w:r w:rsidRPr="00084EBE">
        <w:rPr>
          <w:rFonts w:ascii="Times New Roman" w:hAnsi="Times New Roman"/>
          <w:b/>
          <w:bCs/>
          <w:color w:val="272727"/>
          <w:sz w:val="24"/>
          <w:szCs w:val="24"/>
          <w:bdr w:val="none" w:sz="0" w:space="0" w:color="auto" w:frame="1"/>
          <w:lang w:eastAsia="ru-RU"/>
        </w:rPr>
        <w:t>Никотин, угарный газ, ядовитые смолы</w:t>
      </w:r>
      <w:r w:rsidRPr="00084EBE">
        <w:rPr>
          <w:rFonts w:ascii="Times New Roman" w:hAnsi="Times New Roman"/>
          <w:color w:val="272727"/>
          <w:sz w:val="24"/>
          <w:szCs w:val="24"/>
          <w:bdr w:val="none" w:sz="0" w:space="0" w:color="auto" w:frame="1"/>
          <w:lang w:eastAsia="ru-RU"/>
        </w:rPr>
        <w:t> – страшные враги детского здоровья, не дающие телу направить все силы на рост, развитие и формирование крепкого иммунитета; в таких условиях можно говорить лишь о выживании. Вырасти здоровым и сильным для ребенка, который курит или живет в семье курильщиков, не представляется реальным.</w:t>
      </w:r>
    </w:p>
    <w:p w:rsidR="00EE51A5" w:rsidRPr="00084EBE" w:rsidRDefault="00EE51A5" w:rsidP="00084EBE">
      <w:pPr>
        <w:shd w:val="clear" w:color="auto" w:fill="FFFFFF"/>
        <w:spacing w:after="0" w:line="345" w:lineRule="atLeast"/>
        <w:jc w:val="both"/>
        <w:textAlignment w:val="baseline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084EBE">
        <w:rPr>
          <w:rFonts w:ascii="Times New Roman" w:hAnsi="Times New Roman"/>
          <w:color w:val="272727"/>
          <w:sz w:val="24"/>
          <w:szCs w:val="24"/>
          <w:bdr w:val="none" w:sz="0" w:space="0" w:color="auto" w:frame="1"/>
          <w:lang w:eastAsia="ru-RU"/>
        </w:rPr>
        <w:t>Влияние активного и пассивного курения на детей:</w:t>
      </w:r>
    </w:p>
    <w:p w:rsidR="00EE51A5" w:rsidRPr="00084EBE" w:rsidRDefault="00EE51A5" w:rsidP="00084EBE">
      <w:pPr>
        <w:shd w:val="clear" w:color="auto" w:fill="FFFFFF"/>
        <w:spacing w:after="0" w:line="240" w:lineRule="auto"/>
        <w:ind w:left="450"/>
        <w:jc w:val="both"/>
        <w:textAlignment w:val="top"/>
        <w:rPr>
          <w:rFonts w:ascii="Times New Roman" w:hAnsi="Times New Roman"/>
          <w:color w:val="272727"/>
          <w:sz w:val="24"/>
          <w:szCs w:val="24"/>
          <w:lang w:eastAsia="ru-RU"/>
        </w:rPr>
      </w:pPr>
      <w:r w:rsidRPr="00084EBE">
        <w:rPr>
          <w:rFonts w:ascii="Times New Roman" w:hAnsi="Times New Roman"/>
          <w:color w:val="272727"/>
          <w:sz w:val="24"/>
          <w:szCs w:val="24"/>
          <w:bdr w:val="none" w:sz="0" w:space="0" w:color="auto" w:frame="1"/>
          <w:lang w:eastAsia="ru-RU"/>
        </w:rPr>
        <w:t>Табачные яды поражают </w:t>
      </w:r>
      <w:r w:rsidRPr="00084EBE">
        <w:rPr>
          <w:rFonts w:ascii="Times New Roman" w:hAnsi="Times New Roman"/>
          <w:b/>
          <w:bCs/>
          <w:i/>
          <w:iCs/>
          <w:color w:val="272727"/>
          <w:sz w:val="24"/>
          <w:szCs w:val="24"/>
          <w:bdr w:val="none" w:sz="0" w:space="0" w:color="auto" w:frame="1"/>
          <w:lang w:eastAsia="ru-RU"/>
        </w:rPr>
        <w:t>все органы и системы организма</w:t>
      </w:r>
      <w:r w:rsidRPr="00084EBE">
        <w:rPr>
          <w:rFonts w:ascii="Times New Roman" w:hAnsi="Times New Roman"/>
          <w:color w:val="272727"/>
          <w:sz w:val="24"/>
          <w:szCs w:val="24"/>
          <w:bdr w:val="none" w:sz="0" w:space="0" w:color="auto" w:frame="1"/>
          <w:lang w:eastAsia="ru-RU"/>
        </w:rPr>
        <w:t>: легкие, сердце и сосуды, почки, печень, желудок, нервную систему и т.д. Доказана связь между пассивным курением и появлением с течением времени хронических заболеваний.</w:t>
      </w:r>
    </w:p>
    <w:p w:rsidR="00EE51A5" w:rsidRPr="00084EBE" w:rsidRDefault="00EE51A5" w:rsidP="00084EBE">
      <w:pPr>
        <w:shd w:val="clear" w:color="auto" w:fill="FFFFFF"/>
        <w:spacing w:after="0" w:line="240" w:lineRule="auto"/>
        <w:ind w:left="450"/>
        <w:jc w:val="both"/>
        <w:textAlignment w:val="top"/>
        <w:rPr>
          <w:rFonts w:ascii="Times New Roman" w:hAnsi="Times New Roman"/>
          <w:color w:val="272727"/>
          <w:sz w:val="24"/>
          <w:szCs w:val="24"/>
          <w:lang w:eastAsia="ru-RU"/>
        </w:rPr>
      </w:pPr>
      <w:r w:rsidRPr="00084EBE">
        <w:rPr>
          <w:rFonts w:ascii="Times New Roman" w:hAnsi="Times New Roman"/>
          <w:color w:val="272727"/>
          <w:sz w:val="24"/>
          <w:szCs w:val="24"/>
          <w:bdr w:val="none" w:sz="0" w:space="0" w:color="auto" w:frame="1"/>
          <w:lang w:eastAsia="ru-RU"/>
        </w:rPr>
        <w:t>Сигаретный дым, вдыхаемый ребенком, </w:t>
      </w:r>
      <w:r w:rsidRPr="00084EBE">
        <w:rPr>
          <w:rFonts w:ascii="Times New Roman" w:hAnsi="Times New Roman"/>
          <w:b/>
          <w:bCs/>
          <w:i/>
          <w:iCs/>
          <w:color w:val="272727"/>
          <w:sz w:val="24"/>
          <w:szCs w:val="24"/>
          <w:bdr w:val="none" w:sz="0" w:space="0" w:color="auto" w:frame="1"/>
          <w:lang w:eastAsia="ru-RU"/>
        </w:rPr>
        <w:t>нарушает обмен веществ</w:t>
      </w:r>
      <w:r w:rsidRPr="00084EBE">
        <w:rPr>
          <w:rFonts w:ascii="Times New Roman" w:hAnsi="Times New Roman"/>
          <w:color w:val="272727"/>
          <w:sz w:val="24"/>
          <w:szCs w:val="24"/>
          <w:bdr w:val="none" w:sz="0" w:space="0" w:color="auto" w:frame="1"/>
          <w:lang w:eastAsia="ru-RU"/>
        </w:rPr>
        <w:t>, подрывая здоровье с самого детства.</w:t>
      </w:r>
    </w:p>
    <w:p w:rsidR="00EE51A5" w:rsidRPr="00084EBE" w:rsidRDefault="00EE51A5" w:rsidP="00084EBE">
      <w:pPr>
        <w:shd w:val="clear" w:color="auto" w:fill="FFFFFF"/>
        <w:spacing w:after="0" w:line="240" w:lineRule="auto"/>
        <w:ind w:left="450"/>
        <w:jc w:val="both"/>
        <w:textAlignment w:val="top"/>
        <w:rPr>
          <w:rFonts w:ascii="Times New Roman" w:hAnsi="Times New Roman"/>
          <w:color w:val="272727"/>
          <w:sz w:val="24"/>
          <w:szCs w:val="24"/>
          <w:lang w:eastAsia="ru-RU"/>
        </w:rPr>
      </w:pPr>
      <w:r w:rsidRPr="00084EBE">
        <w:rPr>
          <w:rFonts w:ascii="Times New Roman" w:hAnsi="Times New Roman"/>
          <w:b/>
          <w:bCs/>
          <w:i/>
          <w:iCs/>
          <w:color w:val="272727"/>
          <w:sz w:val="24"/>
          <w:szCs w:val="24"/>
          <w:bdr w:val="none" w:sz="0" w:space="0" w:color="auto" w:frame="1"/>
          <w:lang w:eastAsia="ru-RU"/>
        </w:rPr>
        <w:t>Ядовитые вещества</w:t>
      </w:r>
      <w:r w:rsidRPr="00084EBE">
        <w:rPr>
          <w:rFonts w:ascii="Times New Roman" w:hAnsi="Times New Roman"/>
          <w:color w:val="272727"/>
          <w:sz w:val="24"/>
          <w:szCs w:val="24"/>
          <w:bdr w:val="none" w:sz="0" w:space="0" w:color="auto" w:frame="1"/>
          <w:lang w:eastAsia="ru-RU"/>
        </w:rPr>
        <w:t> из табачного дыма токсичны, они </w:t>
      </w:r>
      <w:r w:rsidRPr="00084EBE">
        <w:rPr>
          <w:rFonts w:ascii="Times New Roman" w:hAnsi="Times New Roman"/>
          <w:b/>
          <w:bCs/>
          <w:i/>
          <w:iCs/>
          <w:color w:val="272727"/>
          <w:sz w:val="24"/>
          <w:szCs w:val="24"/>
          <w:bdr w:val="none" w:sz="0" w:space="0" w:color="auto" w:frame="1"/>
          <w:lang w:eastAsia="ru-RU"/>
        </w:rPr>
        <w:t>убивают клетки мозга</w:t>
      </w:r>
      <w:r w:rsidRPr="00084EBE">
        <w:rPr>
          <w:rFonts w:ascii="Times New Roman" w:hAnsi="Times New Roman"/>
          <w:color w:val="272727"/>
          <w:sz w:val="24"/>
          <w:szCs w:val="24"/>
          <w:bdr w:val="none" w:sz="0" w:space="0" w:color="auto" w:frame="1"/>
          <w:lang w:eastAsia="ru-RU"/>
        </w:rPr>
        <w:t>, делая жертву пассивного курения рассеянной, нервной, грубой, слабовольной, озлобленной и неадекватной.</w:t>
      </w:r>
    </w:p>
    <w:p w:rsidR="00EE51A5" w:rsidRPr="00084EBE" w:rsidRDefault="00EE51A5" w:rsidP="00084EBE">
      <w:pPr>
        <w:shd w:val="clear" w:color="auto" w:fill="FFFFFF"/>
        <w:spacing w:after="0" w:line="240" w:lineRule="auto"/>
        <w:ind w:left="450"/>
        <w:jc w:val="both"/>
        <w:textAlignment w:val="top"/>
        <w:rPr>
          <w:rFonts w:ascii="Times New Roman" w:hAnsi="Times New Roman"/>
          <w:color w:val="272727"/>
          <w:sz w:val="24"/>
          <w:szCs w:val="24"/>
          <w:lang w:eastAsia="ru-RU"/>
        </w:rPr>
      </w:pPr>
      <w:r w:rsidRPr="00084EBE">
        <w:rPr>
          <w:rFonts w:ascii="Times New Roman" w:hAnsi="Times New Roman"/>
          <w:b/>
          <w:bCs/>
          <w:i/>
          <w:iCs/>
          <w:color w:val="272727"/>
          <w:sz w:val="24"/>
          <w:szCs w:val="24"/>
          <w:bdr w:val="none" w:sz="0" w:space="0" w:color="auto" w:frame="1"/>
          <w:lang w:eastAsia="ru-RU"/>
        </w:rPr>
        <w:t>Снижается интеллект, замедляется физическое развитие ребенка</w:t>
      </w:r>
      <w:r w:rsidRPr="00084EBE">
        <w:rPr>
          <w:rFonts w:ascii="Times New Roman" w:hAnsi="Times New Roman"/>
          <w:color w:val="272727"/>
          <w:sz w:val="24"/>
          <w:szCs w:val="24"/>
          <w:bdr w:val="none" w:sz="0" w:space="0" w:color="auto" w:frame="1"/>
          <w:lang w:eastAsia="ru-RU"/>
        </w:rPr>
        <w:t>, подверженного пассивному курению.</w:t>
      </w:r>
    </w:p>
    <w:p w:rsidR="00EE51A5" w:rsidRPr="00084EBE" w:rsidRDefault="00EE51A5" w:rsidP="00084EBE">
      <w:pPr>
        <w:shd w:val="clear" w:color="auto" w:fill="FFFFFF"/>
        <w:spacing w:after="0" w:line="240" w:lineRule="auto"/>
        <w:ind w:left="450"/>
        <w:jc w:val="both"/>
        <w:textAlignment w:val="top"/>
        <w:rPr>
          <w:rFonts w:ascii="Times New Roman" w:hAnsi="Times New Roman"/>
          <w:color w:val="272727"/>
          <w:sz w:val="24"/>
          <w:szCs w:val="24"/>
          <w:lang w:eastAsia="ru-RU"/>
        </w:rPr>
      </w:pPr>
      <w:r w:rsidRPr="00084EBE">
        <w:rPr>
          <w:rFonts w:ascii="Times New Roman" w:hAnsi="Times New Roman"/>
          <w:b/>
          <w:bCs/>
          <w:i/>
          <w:iCs/>
          <w:color w:val="272727"/>
          <w:sz w:val="24"/>
          <w:szCs w:val="24"/>
          <w:bdr w:val="none" w:sz="0" w:space="0" w:color="auto" w:frame="1"/>
          <w:lang w:eastAsia="ru-RU"/>
        </w:rPr>
        <w:t>"Наследственное" курение</w:t>
      </w:r>
      <w:r w:rsidRPr="00084EBE">
        <w:rPr>
          <w:rFonts w:ascii="Times New Roman" w:hAnsi="Times New Roman"/>
          <w:color w:val="272727"/>
          <w:sz w:val="24"/>
          <w:szCs w:val="24"/>
          <w:bdr w:val="none" w:sz="0" w:space="0" w:color="auto" w:frame="1"/>
          <w:lang w:eastAsia="ru-RU"/>
        </w:rPr>
        <w:t>. Очевиден тот факт, что табачная зависимость намного вероятнее возникнет у человека, чьи родители (или один из родителей) в детстве курили.</w:t>
      </w:r>
    </w:p>
    <w:p w:rsidR="00EE51A5" w:rsidRPr="00084EBE" w:rsidRDefault="00EE51A5" w:rsidP="00084EB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084EBE">
        <w:rPr>
          <w:color w:val="333333"/>
        </w:rPr>
        <w:t>Особенный вред курения для детей и подростков обусловлен физиологией еще незрелого организма. Человек растет и развивается довольно долго, иногда до 23 лет.</w:t>
      </w:r>
    </w:p>
    <w:p w:rsidR="00EE51A5" w:rsidRPr="00084EBE" w:rsidRDefault="00EE51A5" w:rsidP="00084EB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084EBE">
        <w:rPr>
          <w:color w:val="333333"/>
        </w:rPr>
        <w:t>Чтобы организм нормально сформировался, все эти годы к его клеткам должно поступать нужное количество кислорода и питательных веществ но, ни в коем случае не токсинов — в том числе и из табачного дыма.</w:t>
      </w:r>
    </w:p>
    <w:p w:rsidR="00EE51A5" w:rsidRPr="00084EBE" w:rsidRDefault="00EE51A5" w:rsidP="00084EB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084EBE">
        <w:rPr>
          <w:color w:val="333333"/>
        </w:rPr>
        <w:t>Например, формирование легких у ребенка анатомически завершается только к 12 годам. А физиологически и того позже — к 18, а у некоторых до 21 года. Да и все остальные органы начинают работать во «взрослом» режиме только после достижения человеком совершеннолетия.</w:t>
      </w:r>
    </w:p>
    <w:p w:rsidR="00EE51A5" w:rsidRPr="00084EBE" w:rsidRDefault="00EE51A5" w:rsidP="00084EB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084EBE">
        <w:rPr>
          <w:color w:val="333333"/>
        </w:rPr>
        <w:t>При курении в кровь ребенка поступает большое количество угарного газа, который вступает в контакт с гемоглобином. Основная задача гемоглобина заключается в транспортировке кислорода к клеткам тканей. Угарный газ проще присоединяется к гемоглобину, замещая кислород. При достаточной концентрации</w:t>
      </w:r>
      <w:r>
        <w:rPr>
          <w:color w:val="333333"/>
        </w:rPr>
        <w:t xml:space="preserve"> этот газ</w:t>
      </w:r>
      <w:r w:rsidRPr="00084EBE">
        <w:rPr>
          <w:color w:val="333333"/>
        </w:rPr>
        <w:t xml:space="preserve"> способен привести к смерти из-за кислородного голодания организма. Из-за чего у всех органов и тканей наступает «удушье» — недостаток кислорода. На этапе роста организма это становится большой опасностью.</w:t>
      </w:r>
    </w:p>
    <w:p w:rsidR="00EE51A5" w:rsidRPr="00084EBE" w:rsidRDefault="00EE51A5" w:rsidP="00084EB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084EBE">
        <w:rPr>
          <w:color w:val="333333"/>
        </w:rPr>
        <w:t>Очень тяжело курение сказывается на сердечно</w:t>
      </w:r>
      <w:r>
        <w:rPr>
          <w:color w:val="333333"/>
        </w:rPr>
        <w:t>-</w:t>
      </w:r>
      <w:r w:rsidRPr="00084EBE">
        <w:rPr>
          <w:color w:val="333333"/>
        </w:rPr>
        <w:t>сосудистой и дыхательной системах подростка. Если ребенок закурил в младших классах школы, то уже к 12–13 годам у него могут появиться одышка и нарушение сердечного ритма. Даже при стаже курения в полтора года, по наблюдениям ученых, у подростков нарушаются механизмы регуляции дыхания.</w:t>
      </w:r>
    </w:p>
    <w:p w:rsidR="00EE51A5" w:rsidRPr="00084EBE" w:rsidRDefault="00EE51A5" w:rsidP="00084EB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084EBE">
        <w:rPr>
          <w:color w:val="333333"/>
        </w:rPr>
        <w:t>Именно у малолетних курильщиков врачи отмечают постоянное ухудшение самочувствия: кашель, одышку, слабость. Не редки среди таких детей частые простуды и ОРЗ, расстройства работы желудочно-кишечного тракта. Среди курящих часто встречаются подростки с периодически обостряющимся хроническим бронхитом.</w:t>
      </w:r>
    </w:p>
    <w:p w:rsidR="00EE51A5" w:rsidRPr="00084EBE" w:rsidRDefault="00EE51A5" w:rsidP="00084EB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084EBE">
        <w:rPr>
          <w:color w:val="333333"/>
        </w:rPr>
        <w:t>Не менее сильно никотин и другие токсичные вещества табачного дыма сказываются на мозге ребенка. Чем младше курящие подростки, тем сильнее под действием никотина нарушается кровоснабжение мозга и, как следствие, его функции.</w:t>
      </w:r>
    </w:p>
    <w:p w:rsidR="00EE51A5" w:rsidRPr="00084EBE" w:rsidRDefault="00EE51A5" w:rsidP="00084EB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084EBE">
        <w:rPr>
          <w:color w:val="333333"/>
        </w:rPr>
        <w:t>Специалисты выяснили, что у курящих школьников ухудшаются внимание, объем кратковременной памяти, способности к логике и координация движений. Курящие подростки чаще переутомляются, хуже переносят обычные нагрузки в школе. Кстати, наибольшее количество двоечников ученые обнаруживали именно среди юных курильщиков.</w:t>
      </w:r>
    </w:p>
    <w:p w:rsidR="00EE51A5" w:rsidRPr="00084EBE" w:rsidRDefault="00EE51A5" w:rsidP="00084EB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084EBE">
        <w:rPr>
          <w:color w:val="333333"/>
        </w:rPr>
        <w:t xml:space="preserve">Раннее увлечение табаком может привести к тому, что человеку будет очень трудно отказаться от своей вредной привычки, став взрослым. </w:t>
      </w:r>
    </w:p>
    <w:p w:rsidR="00EE51A5" w:rsidRPr="00084EBE" w:rsidRDefault="00EE51A5" w:rsidP="00084EB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084EBE">
        <w:rPr>
          <w:color w:val="333333"/>
        </w:rPr>
        <w:t>Под действием продуктов сгорания табака у подростка нарушается еще не успевший толком сформироваться гормональный статус. Никотин влияет практически на все железы внутренней секреции, в том числе и на половые железы у мальчиков и девочек. А это грозит недоразвитием всего организма, появлением лишнего веса и нарушением репродуктивных возможностей человека в будущем.</w:t>
      </w:r>
    </w:p>
    <w:p w:rsidR="00EE51A5" w:rsidRDefault="00EE51A5" w:rsidP="00084EBE">
      <w:pPr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r w:rsidRPr="00084EBE">
        <w:rPr>
          <w:rFonts w:ascii="Times New Roman" w:hAnsi="Times New Roman"/>
          <w:color w:val="333333"/>
          <w:sz w:val="24"/>
          <w:szCs w:val="24"/>
        </w:rPr>
        <w:t>Если первая затяжка сделана еще в детском возрасте, к тридцати годам человек может стать практически инвалидом: с хронической обструктивной болезнью легких, больным сердцем и избыточным весом.</w:t>
      </w:r>
      <w:r>
        <w:rPr>
          <w:rFonts w:ascii="Times New Roman" w:hAnsi="Times New Roman"/>
          <w:color w:val="333333"/>
          <w:sz w:val="24"/>
          <w:szCs w:val="24"/>
        </w:rPr>
        <w:t xml:space="preserve"> И во многом, только от родителей зависит, будет ли их ребенок подвержен пассивному или активному курению.</w:t>
      </w:r>
    </w:p>
    <w:p w:rsidR="00EE51A5" w:rsidRPr="00084EBE" w:rsidRDefault="00EE51A5" w:rsidP="00084EBE">
      <w:pPr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EE51A5" w:rsidRPr="00084EBE" w:rsidRDefault="00EE51A5" w:rsidP="00084EBE">
      <w:pPr>
        <w:jc w:val="center"/>
        <w:rPr>
          <w:rFonts w:ascii="Times New Roman" w:hAnsi="Times New Roman"/>
          <w:b/>
          <w:color w:val="333333"/>
          <w:sz w:val="24"/>
          <w:szCs w:val="24"/>
        </w:rPr>
      </w:pPr>
      <w:r w:rsidRPr="00084EBE">
        <w:rPr>
          <w:rFonts w:ascii="Times New Roman" w:hAnsi="Times New Roman"/>
          <w:b/>
          <w:color w:val="333333"/>
          <w:sz w:val="24"/>
          <w:szCs w:val="24"/>
        </w:rPr>
        <w:t>Курящие родители – задумайтесь о здоровье своих детей!</w:t>
      </w:r>
    </w:p>
    <w:p w:rsidR="00EE51A5" w:rsidRPr="001C412A" w:rsidRDefault="00EE51A5" w:rsidP="00751272">
      <w:pPr>
        <w:rPr>
          <w:rFonts w:ascii="Times New Roman" w:hAnsi="Times New Roman"/>
          <w:sz w:val="28"/>
          <w:szCs w:val="28"/>
        </w:rPr>
      </w:pPr>
    </w:p>
    <w:sectPr w:rsidR="00EE51A5" w:rsidRPr="001C412A" w:rsidSect="007E4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B1429"/>
    <w:multiLevelType w:val="multilevel"/>
    <w:tmpl w:val="608A1F6A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250"/>
        </w:tabs>
        <w:ind w:left="225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410"/>
        </w:tabs>
        <w:ind w:left="441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570"/>
        </w:tabs>
        <w:ind w:left="6570" w:hanging="360"/>
      </w:pPr>
      <w:rPr>
        <w:rFonts w:cs="Times New Roman"/>
      </w:rPr>
    </w:lvl>
  </w:abstractNum>
  <w:abstractNum w:abstractNumId="1">
    <w:nsid w:val="7DD06850"/>
    <w:multiLevelType w:val="multilevel"/>
    <w:tmpl w:val="303A9BFA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250"/>
        </w:tabs>
        <w:ind w:left="225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410"/>
        </w:tabs>
        <w:ind w:left="441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570"/>
        </w:tabs>
        <w:ind w:left="657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1272"/>
    <w:rsid w:val="00084EBE"/>
    <w:rsid w:val="00157953"/>
    <w:rsid w:val="001C412A"/>
    <w:rsid w:val="001D20DA"/>
    <w:rsid w:val="00287A9B"/>
    <w:rsid w:val="005D4954"/>
    <w:rsid w:val="00610E65"/>
    <w:rsid w:val="00751272"/>
    <w:rsid w:val="007E43B5"/>
    <w:rsid w:val="008F7BB9"/>
    <w:rsid w:val="00BD0817"/>
    <w:rsid w:val="00D75240"/>
    <w:rsid w:val="00EE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27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7512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751272"/>
    <w:rPr>
      <w:rFonts w:cs="Times New Roman"/>
      <w:b/>
    </w:rPr>
  </w:style>
  <w:style w:type="character" w:styleId="Hyperlink">
    <w:name w:val="Hyperlink"/>
    <w:basedOn w:val="DefaultParagraphFont"/>
    <w:uiPriority w:val="99"/>
    <w:semiHidden/>
    <w:rsid w:val="00751272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084EB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2</Pages>
  <Words>752</Words>
  <Characters>4289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DVT</cp:lastModifiedBy>
  <cp:revision>4</cp:revision>
  <dcterms:created xsi:type="dcterms:W3CDTF">2020-11-19T09:47:00Z</dcterms:created>
  <dcterms:modified xsi:type="dcterms:W3CDTF">2020-11-20T13:50:00Z</dcterms:modified>
</cp:coreProperties>
</file>