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8E" w:rsidRPr="00B43EB8" w:rsidRDefault="00B04F8E" w:rsidP="00B43EB8">
      <w:pPr>
        <w:spacing w:after="0" w:line="240" w:lineRule="auto"/>
        <w:jc w:val="center"/>
        <w:rPr>
          <w:b/>
          <w:sz w:val="28"/>
          <w:szCs w:val="28"/>
        </w:rPr>
      </w:pPr>
      <w:r w:rsidRPr="00B43EB8">
        <w:rPr>
          <w:b/>
        </w:rPr>
        <w:t>«</w:t>
      </w:r>
      <w:r w:rsidRPr="00B43EB8">
        <w:rPr>
          <w:b/>
          <w:sz w:val="28"/>
          <w:szCs w:val="28"/>
        </w:rPr>
        <w:t>Организация двигательного режима для детей раннего</w:t>
      </w:r>
    </w:p>
    <w:p w:rsidR="00B04F8E" w:rsidRPr="00B43EB8" w:rsidRDefault="00B04F8E" w:rsidP="00B43EB8">
      <w:pPr>
        <w:spacing w:after="0" w:line="240" w:lineRule="auto"/>
        <w:jc w:val="center"/>
        <w:rPr>
          <w:b/>
          <w:sz w:val="28"/>
          <w:szCs w:val="28"/>
        </w:rPr>
      </w:pPr>
      <w:r w:rsidRPr="00B43EB8">
        <w:rPr>
          <w:b/>
          <w:sz w:val="28"/>
          <w:szCs w:val="28"/>
        </w:rPr>
        <w:t xml:space="preserve"> возраста в условиях карантина»</w:t>
      </w:r>
    </w:p>
    <w:p w:rsidR="00B04F8E" w:rsidRPr="00B43EB8" w:rsidRDefault="00B04F8E" w:rsidP="00B43EB8">
      <w:pPr>
        <w:spacing w:after="0" w:line="240" w:lineRule="auto"/>
        <w:jc w:val="center"/>
        <w:rPr>
          <w:b/>
          <w:sz w:val="28"/>
          <w:szCs w:val="28"/>
        </w:rPr>
      </w:pPr>
      <w:r w:rsidRPr="00B43EB8">
        <w:rPr>
          <w:b/>
          <w:sz w:val="28"/>
          <w:szCs w:val="28"/>
        </w:rPr>
        <w:t>Советы для родителей.</w:t>
      </w:r>
    </w:p>
    <w:p w:rsidR="00B04F8E" w:rsidRPr="00B43EB8" w:rsidRDefault="00B04F8E" w:rsidP="00B43EB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736"/>
        </w:rPr>
      </w:pPr>
      <w:r w:rsidRPr="00B43EB8">
        <w:t xml:space="preserve">11 марта Всемирная организация здравоохранения объявила </w:t>
      </w:r>
      <w:r w:rsidRPr="00B43EB8">
        <w:rPr>
          <w:color w:val="202736"/>
        </w:rPr>
        <w:t>пандемию в связи с продолжением распространения коронавируса. В связи с неблагоприятной эпидемиологической ситуацией Указом Президента РФ с 30.03.2020 года в стране объявлен повсеместный карантин. Все карантинные мероприятия направлены на недопущение распространения вирусной инфекции, которая может иметь очень тяжелые последствия для здоровья. Поэтому очень важно соблюдать самоизоляцию.</w:t>
      </w:r>
    </w:p>
    <w:p w:rsidR="00B04F8E" w:rsidRPr="00B43EB8" w:rsidRDefault="00B04F8E" w:rsidP="00B43EB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736"/>
        </w:rPr>
      </w:pPr>
      <w:r w:rsidRPr="00B43EB8">
        <w:rPr>
          <w:color w:val="202736"/>
        </w:rPr>
        <w:t>Итак, родители с маленькими детьми, как законопослушные граждане, сидят дома, не выходя на улицу без острой необходимости. Сегодня мы попробуем вам помочь советами, как организовать режим маленького ребенка в условиях карантина.</w:t>
      </w:r>
    </w:p>
    <w:p w:rsidR="00B04F8E" w:rsidRPr="00B43EB8" w:rsidRDefault="00B04F8E" w:rsidP="00B43EB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736"/>
        </w:rPr>
      </w:pPr>
      <w:r w:rsidRPr="00B43EB8">
        <w:rPr>
          <w:color w:val="202736"/>
        </w:rPr>
        <w:t>Во-первых, давайте отнесемся к этому с пониманием и попробуем найти положительные моменты в сложившейся ситуации. Что существенно поменялось в Вашей жизни? По большому счету, отменились только прогулки. Зато у Вас появилось больше времени на то, чтобы осознать, какое чудо Ваш малыш, насколько он зависит от Вас. Возможно, потом на это времени будет значительно меньше. Постарайтесь наслаждаться каждым моментом общения с ребенком, даже если он капризничает или шалит – это же Ваш личный ребенок, а не соседский вредный мальчишка.</w:t>
      </w:r>
    </w:p>
    <w:p w:rsidR="00B04F8E" w:rsidRPr="00B43EB8" w:rsidRDefault="00B04F8E" w:rsidP="00B43EB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736"/>
        </w:rPr>
      </w:pPr>
      <w:r w:rsidRPr="00B43EB8">
        <w:rPr>
          <w:color w:val="202736"/>
        </w:rPr>
        <w:t>Если семья на самоизоляции в полном составе, самое время общения ребенка с отцом – это другие эмоции и переживания для малыша, да и мама в это время успеет что-нибудь сделать дополнительно. Если же мама по ряду причин, с ребенком находится целый день, давайте попробуем составить режим одного дня.</w:t>
      </w:r>
    </w:p>
    <w:p w:rsidR="00B04F8E" w:rsidRPr="00B43EB8" w:rsidRDefault="00B04F8E" w:rsidP="00B43EB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736"/>
        </w:rPr>
      </w:pPr>
      <w:r w:rsidRPr="00B43EB8">
        <w:rPr>
          <w:color w:val="202736"/>
        </w:rPr>
        <w:t xml:space="preserve">Развлечь грудного ребенка, как правило, не составляет особого труда, так как большинство времени, и в том числе во время прогулок, он спит. В промежутках между сном, едой и гигиеническими процедурами достаточно небольшого комплекса упражнений, обязательного разговора с малышом и занятий с игрушками по возрасту (погремушки, различные музыкальные модули). Для упрощения процесса засыпания часто помогают музыкальные записанные специальные композиции («музыка для малышей»). </w:t>
      </w:r>
    </w:p>
    <w:p w:rsidR="00B04F8E" w:rsidRPr="00B43EB8" w:rsidRDefault="00B04F8E" w:rsidP="00B43EB8">
      <w:pPr>
        <w:pStyle w:val="NormalWeb"/>
        <w:spacing w:before="0" w:beforeAutospacing="0" w:after="0" w:afterAutospacing="0"/>
        <w:rPr>
          <w:b/>
        </w:rPr>
      </w:pPr>
      <w:r w:rsidRPr="00B43EB8">
        <w:rPr>
          <w:rStyle w:val="Strong"/>
          <w:b w:val="0"/>
          <w:bCs/>
        </w:rPr>
        <w:t>Далее рассмотрим примерный режим дня для детей от 1 до 1,5 лет: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rPr>
          <w:rStyle w:val="Strong"/>
          <w:bCs/>
        </w:rPr>
        <w:t>Кормление</w:t>
      </w:r>
      <w:r w:rsidRPr="00B43EB8">
        <w:t>: 7.30; 12.00; 16.30; 20.00.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rPr>
          <w:rStyle w:val="Strong"/>
          <w:bCs/>
        </w:rPr>
        <w:t>Бодрствование</w:t>
      </w:r>
      <w:r w:rsidRPr="00B43EB8">
        <w:t>: 7 – 10; 12 – 15.30; 16.30 – 20.30.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rPr>
          <w:rStyle w:val="Strong"/>
          <w:bCs/>
        </w:rPr>
        <w:t>Сон</w:t>
      </w:r>
      <w:r w:rsidRPr="00B43EB8">
        <w:t>: первый 10 – 12; второй 15.30 – 16.30; ночной сон 20.30 – 7.00.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rPr>
          <w:rStyle w:val="Strong"/>
          <w:bCs/>
        </w:rPr>
        <w:t>Прогулка</w:t>
      </w:r>
      <w:r w:rsidRPr="00B43EB8">
        <w:t>: после обеда и полдника.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rPr>
          <w:rStyle w:val="Strong"/>
          <w:bCs/>
        </w:rPr>
        <w:t>Купание</w:t>
      </w:r>
      <w:r w:rsidRPr="00B43EB8">
        <w:t>: 19.00.</w:t>
      </w:r>
    </w:p>
    <w:p w:rsidR="00B04F8E" w:rsidRPr="00B43EB8" w:rsidRDefault="00B04F8E" w:rsidP="00B43EB8">
      <w:pPr>
        <w:spacing w:after="0" w:line="240" w:lineRule="auto"/>
      </w:pPr>
      <w:r w:rsidRPr="00B43EB8">
        <w:rPr>
          <w:b/>
        </w:rPr>
        <w:t>Режим дня для детей старшего возраста</w:t>
      </w:r>
      <w:r w:rsidRPr="00B43EB8">
        <w:t xml:space="preserve"> отличается незначительно, таким образом, получается, что надо чем-то занять ребенка на протяжении 9-10 часов ежедневно и только находясь дома.</w:t>
      </w:r>
    </w:p>
    <w:p w:rsidR="00B04F8E" w:rsidRPr="00B43EB8" w:rsidRDefault="00B04F8E" w:rsidP="00B43EB8">
      <w:pPr>
        <w:spacing w:after="0" w:line="240" w:lineRule="auto"/>
      </w:pPr>
      <w:r w:rsidRPr="00B43EB8">
        <w:t>Итак, ребенок проснулся. Начинаем проводить гигиенические процедуры: туалет, умывание. Не забудем и про утреннюю зарядку. Она полезна ребенку в любом возрасте. Только для малыша до 1 года эти занятия составляют 15 минут, с детьми постарше можно  позаниматься и подольше. Главное, чтобы эти занятия доставляли обоюдное удовольствие.</w:t>
      </w:r>
    </w:p>
    <w:p w:rsidR="00B04F8E" w:rsidRPr="00B43EB8" w:rsidRDefault="00B04F8E" w:rsidP="00B43EB8">
      <w:pPr>
        <w:spacing w:after="0" w:line="240" w:lineRule="auto"/>
        <w:ind w:firstLine="0"/>
        <w:rPr>
          <w:lang w:eastAsia="ru-RU"/>
        </w:rPr>
      </w:pPr>
      <w:r w:rsidRPr="00B43EB8">
        <w:rPr>
          <w:lang w:eastAsia="ru-RU"/>
        </w:rPr>
        <w:t xml:space="preserve">Безопасная и по-настоящему полезная гимнастика для младенцев предполагает следование следующим несложным правилам: </w:t>
      </w:r>
    </w:p>
    <w:p w:rsidR="00B04F8E" w:rsidRPr="00B43EB8" w:rsidRDefault="00B04F8E" w:rsidP="00B43EB8">
      <w:pPr>
        <w:spacing w:after="0" w:line="240" w:lineRule="auto"/>
        <w:ind w:firstLine="0"/>
        <w:rPr>
          <w:lang w:eastAsia="ru-RU"/>
        </w:rPr>
      </w:pPr>
      <w:r w:rsidRPr="00B43EB8">
        <w:rPr>
          <w:lang w:eastAsia="ru-RU"/>
        </w:rPr>
        <w:t xml:space="preserve">1.Делать зарядку нужно до или через 50 минут после кормления. </w:t>
      </w:r>
    </w:p>
    <w:p w:rsidR="00B04F8E" w:rsidRPr="00B43EB8" w:rsidRDefault="00B04F8E" w:rsidP="00B43EB8">
      <w:pPr>
        <w:spacing w:after="0" w:line="240" w:lineRule="auto"/>
        <w:ind w:firstLine="0"/>
        <w:rPr>
          <w:lang w:eastAsia="ru-RU"/>
        </w:rPr>
      </w:pPr>
      <w:r w:rsidRPr="00B43EB8">
        <w:rPr>
          <w:lang w:eastAsia="ru-RU"/>
        </w:rPr>
        <w:t xml:space="preserve">2.Любые упражнения следует выполнять очень осторожно и плавно. </w:t>
      </w:r>
    </w:p>
    <w:p w:rsidR="00B04F8E" w:rsidRPr="00B43EB8" w:rsidRDefault="00B04F8E" w:rsidP="00B43EB8">
      <w:pPr>
        <w:spacing w:after="0" w:line="240" w:lineRule="auto"/>
        <w:ind w:firstLine="0"/>
        <w:rPr>
          <w:lang w:eastAsia="ru-RU"/>
        </w:rPr>
      </w:pPr>
      <w:r w:rsidRPr="00B43EB8">
        <w:rPr>
          <w:lang w:eastAsia="ru-RU"/>
        </w:rPr>
        <w:t xml:space="preserve">3.Занятия необходимо проводить системно. Увеличивать нагрузку и длительность зарядки нужно постепенно. </w:t>
      </w:r>
    </w:p>
    <w:p w:rsidR="00B04F8E" w:rsidRPr="00B43EB8" w:rsidRDefault="00B04F8E" w:rsidP="00B43EB8">
      <w:pPr>
        <w:spacing w:after="0" w:line="240" w:lineRule="auto"/>
        <w:ind w:firstLine="0"/>
        <w:rPr>
          <w:lang w:eastAsia="ru-RU"/>
        </w:rPr>
      </w:pPr>
      <w:r w:rsidRPr="00B43EB8">
        <w:rPr>
          <w:lang w:eastAsia="ru-RU"/>
        </w:rPr>
        <w:t>4.Во время выполнения зарядки для младенцев необходимо поддерживать контакт с ребенком: улыбаться и разговаривать.</w:t>
      </w:r>
    </w:p>
    <w:p w:rsidR="00B04F8E" w:rsidRPr="00B43EB8" w:rsidRDefault="00B04F8E" w:rsidP="00B43EB8">
      <w:pPr>
        <w:spacing w:after="0" w:line="240" w:lineRule="auto"/>
        <w:ind w:firstLine="0"/>
        <w:rPr>
          <w:lang w:eastAsia="ru-RU"/>
        </w:rPr>
      </w:pPr>
      <w:r w:rsidRPr="00B43EB8">
        <w:rPr>
          <w:lang w:eastAsia="ru-RU"/>
        </w:rPr>
        <w:t xml:space="preserve"> Элементы гимнастических упражнений для грудничков можно начинать практиковать непосредственно после выписки из роддома. Начать следует с элементарного – выкладывания ребенка на животик. Первое время новорожденный будет поворачивать головку набок, поскольку так ему проще дышать. Потом малыш станет пытаться поднимать головку вверх, пытаясь на несколько секунд удержать ее в такой позиции. Это простое упражнение способствует укреплению мышц не только шеи, но и спины, плечевой мышцы.. </w:t>
      </w:r>
    </w:p>
    <w:p w:rsidR="00B04F8E" w:rsidRPr="00B43EB8" w:rsidRDefault="00B04F8E" w:rsidP="00B43EB8">
      <w:pPr>
        <w:spacing w:after="0" w:line="240" w:lineRule="auto"/>
        <w:ind w:firstLine="0"/>
        <w:jc w:val="left"/>
        <w:rPr>
          <w:lang w:eastAsia="ru-RU"/>
        </w:rPr>
      </w:pPr>
      <w:r w:rsidRPr="00B43EB8">
        <w:rPr>
          <w:lang w:eastAsia="ru-RU"/>
        </w:rPr>
        <w:t>А следующие упражнения подойдут для детей старше 1 месяца:</w:t>
      </w:r>
    </w:p>
    <w:p w:rsidR="00B04F8E" w:rsidRPr="00B43EB8" w:rsidRDefault="00B04F8E" w:rsidP="00B43EB8">
      <w:pPr>
        <w:spacing w:after="0" w:line="240" w:lineRule="auto"/>
        <w:ind w:firstLine="0"/>
        <w:rPr>
          <w:lang w:eastAsia="ru-RU"/>
        </w:rPr>
      </w:pPr>
      <w:r w:rsidRPr="00B43EB8">
        <w:rPr>
          <w:lang w:eastAsia="ru-RU"/>
        </w:rPr>
        <w:t xml:space="preserve">1. Упражнение «Лягушка». Для правильного выполнения этого упражнения грудной ребенок укладывается родителем на спинку. Далее взрослый берет его за ножки в области голеней (ладони при этом должны закрывать колени малыша) и делает несколько сгибательных движений. Затем ножки разводят коленками наружу по сторонам, как делает лягушка. Также можно уложить ребенка на живот, взять за стопы и несильно надавить, разводя ножки до аналогичной позы. Упражнение может выполняться при проведении гимнастики для месячного ребенка. </w:t>
      </w:r>
    </w:p>
    <w:p w:rsidR="00B04F8E" w:rsidRPr="00B43EB8" w:rsidRDefault="00B04F8E" w:rsidP="00B43EB8">
      <w:pPr>
        <w:spacing w:after="0" w:line="240" w:lineRule="auto"/>
        <w:ind w:firstLine="0"/>
        <w:rPr>
          <w:lang w:eastAsia="ru-RU"/>
        </w:rPr>
      </w:pPr>
      <w:r w:rsidRPr="00B43EB8">
        <w:rPr>
          <w:lang w:eastAsia="ru-RU"/>
        </w:rPr>
        <w:t xml:space="preserve">2. Упражнение «Эмбрион». Ребенку соединяют на груди ручки и подтягивают согнутые ноги к животику. Стопы при этом соединяют, колени разводят, голову наклоняют к груди. Важно одной рукой немного придерживать голову, другой – конечности ребенка. В получившейся позе, напоминающей позу эмбриона, младенца покачивают в различных направлениях. Данное упражнение отлично подойдет для гимнастики для младенцев 1 месяца. </w:t>
      </w:r>
    </w:p>
    <w:p w:rsidR="00B04F8E" w:rsidRPr="00B43EB8" w:rsidRDefault="00B04F8E" w:rsidP="00B43EB8">
      <w:pPr>
        <w:spacing w:after="0" w:line="240" w:lineRule="auto"/>
        <w:ind w:firstLine="0"/>
        <w:rPr>
          <w:lang w:eastAsia="ru-RU"/>
        </w:rPr>
      </w:pPr>
      <w:r w:rsidRPr="00B43EB8">
        <w:rPr>
          <w:lang w:eastAsia="ru-RU"/>
        </w:rPr>
        <w:t xml:space="preserve">3. Известное многим мамочкам упражнение «Велосипед» приводит большинство младенцев в полный восторг. Выполняется оно в положении лежа. Ребенка нужно взять за ножки и поочередно подводить их по направлению к животику. </w:t>
      </w:r>
    </w:p>
    <w:p w:rsidR="00B04F8E" w:rsidRPr="00B43EB8" w:rsidRDefault="00B04F8E" w:rsidP="00B43EB8">
      <w:pPr>
        <w:spacing w:after="0" w:line="240" w:lineRule="auto"/>
        <w:ind w:firstLine="0"/>
        <w:rPr>
          <w:lang w:eastAsia="ru-RU"/>
        </w:rPr>
      </w:pPr>
      <w:r w:rsidRPr="00B43EB8">
        <w:rPr>
          <w:lang w:eastAsia="ru-RU"/>
        </w:rPr>
        <w:t xml:space="preserve">4. Если есть возможность, гимнастику можно дополнить упражнениями  на фитболе. На нем можно качать ребенка на животике или спинки пружинить и выполнять иные несложные упражнения. Самое главное – накрыть фитбол перед началом зарядки для младенцев приятной на ощупь тканью, чтобы малыш чувствовал </w:t>
      </w:r>
      <w:r>
        <w:rPr>
          <w:lang w:eastAsia="ru-RU"/>
        </w:rPr>
        <w:t>себя максимально комфортно.</w:t>
      </w:r>
      <w:r w:rsidRPr="00B43EB8">
        <w:rPr>
          <w:lang w:eastAsia="ru-RU"/>
        </w:rPr>
        <w:br/>
        <w:t>И важное замечание!</w:t>
      </w:r>
    </w:p>
    <w:p w:rsidR="00B04F8E" w:rsidRPr="00B43EB8" w:rsidRDefault="00B04F8E" w:rsidP="00B43EB8">
      <w:pPr>
        <w:spacing w:after="0" w:line="240" w:lineRule="auto"/>
        <w:ind w:firstLine="0"/>
        <w:rPr>
          <w:lang w:eastAsia="ru-RU"/>
        </w:rPr>
      </w:pPr>
      <w:r w:rsidRPr="00B43EB8">
        <w:rPr>
          <w:lang w:eastAsia="ru-RU"/>
        </w:rPr>
        <w:t xml:space="preserve">Несмотря на все свои положительные моменты, зарядка может оказаться не только полезной, но и вредной для грудного ребенка. Противопоказания могут быть следующими: повышение температуры тела; ущемленная грыжа; врожденный порок сердца; гнойничковые и воспаленные кожные заболевания; инфекционные процессы; наличие некоторых родовых травм. Если в целом малыш здоров, бодр и весел, дополнительная физическая нагрузка не принесет ему </w:t>
      </w:r>
      <w:r>
        <w:rPr>
          <w:lang w:eastAsia="ru-RU"/>
        </w:rPr>
        <w:t>никакого вреда, только пользу.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>С гимнастикой для детей до года мы разобрались, перейдем к упражнениям для детей до 3-х лет: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 xml:space="preserve">Ходьба по комнате или на месте с ускорением и замедлением темпа в течение 1 минуты. Голову и корпус стараться держать прямо. </w:t>
      </w:r>
      <w:r w:rsidRPr="00B43EB8">
        <w:br/>
        <w:t>1. «Сильные руки». Исходное положение (ИП) — стоя; ноги на ширине плеч. Поднять руки, сжав пальцы в кулаки (вдох). При опускании рук разжать пальцы (выдох). Темп медленный. Повторить 4-6 раз.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 xml:space="preserve">2. «Часики». ИП — стоя; ноги на ширине плеч, руки опущены. Размахивая прямыми руками вперед и назад, произносить: «Тик-так». Темп средний. Дыхание произвольное. Повторить 10-12 раз. </w:t>
      </w:r>
      <w:r w:rsidRPr="00B43EB8">
        <w:br/>
        <w:t xml:space="preserve">3. «Пчелка». ИП — стоя; ноги вместе, руки опущены. Присесть, подняв руки вперед (выдох), затем выпрямиться, опустить руки и отвести их назад (вдох). Темп медленный. Повторить 4-6 раз. </w:t>
      </w:r>
      <w:r w:rsidRPr="00B43EB8">
        <w:br/>
        <w:t xml:space="preserve">4. «Регулировщик», ИП — стоя; ноги на ширине плеч. Одна рука поднята вверх, другая отведена в сторону. Сделать вдох через нос, затем на выдохе поменять положение рук и одновременно произносить: тр-р-р-р». Темп средний. Повторить 5-6 раз. </w:t>
      </w:r>
      <w:r w:rsidRPr="00B43EB8">
        <w:br/>
        <w:t xml:space="preserve">5. «Дровокол». ИП — стоя; ноги на ширине плеч. Поднять вверх сцепленные руки, слегка согнув их в локтях (вдох). Наклониться, одновременно опустив руки между коленями, стараясь не сгибать ноги в коленях (выдох). Темп средний. Повторить 5-6 раз. </w:t>
      </w:r>
      <w:r w:rsidRPr="00B43EB8">
        <w:br/>
        <w:t xml:space="preserve">6. «Согревание рук». ИП — стоя; слегка расставить ноги. Поднять руки в стороны, затем сделать несколько хлопков перед грудью согнутыми в локтях руками, развести их в стороны и опустить вниз. Дыхание произвольное. Темп средний. Повторить 5-6 раз. </w:t>
      </w:r>
      <w:r w:rsidRPr="00B43EB8">
        <w:br/>
        <w:t>7. «Семафор». ИП — сидя на полу; ноги сдвинуты вместе. Поднять руки в стороны (вдох), медленно опустить их вниз (длительный выдох), одновременно произносить: «С-с-с-с». Повторить 4-5 раз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 xml:space="preserve">8. «Кузнечик». ИП — сидя на полу; руки опираются на пол сзади, ноги вытянуты. Сгибать ноги, скользя ступнями по полу; обхватить голени руками (выдох). Вернуться в ИП (вдох). Темп медленный. Повторить 4-5 раз. </w:t>
      </w:r>
      <w:r w:rsidRPr="00B43EB8">
        <w:br/>
        <w:t xml:space="preserve">9. «Трубач». ИП — сидя на полу; кисти сложены «трубочкой и приставлены к губам. Медленно выдыхая, громко произносить: «П-ф-ф-ф». Повторить 4-5 раз. </w:t>
      </w:r>
      <w:r w:rsidRPr="00B43EB8">
        <w:br/>
        <w:t>10. Бег по комнате с ускорением и замедлением. Медленная ходьба по комнате на носках, при этом надо тянуться головой и туловищем вверх. Закончить обыкновенной ходьбой на всей ступне.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>После зарядки начинаем готовиться к приему пищи, на это у нас уйдет ещё минут 30.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>После еды переходим к развлечениям. Предлагаем вам набор различных мероприятий, которые можно чередовать в любой последовательности:</w:t>
      </w:r>
    </w:p>
    <w:p w:rsidR="00B04F8E" w:rsidRPr="00B43EB8" w:rsidRDefault="00B04F8E" w:rsidP="00B43EB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</w:pPr>
      <w:r w:rsidRPr="00B43EB8">
        <w:t xml:space="preserve">Чтение книг с рассматриванием картинок. Не забудьте, что внимание малыша быстро рассеивается, поэтому для маленького ребенка за этим занятием вы проведете время меньше, чем с 3-х летним чадом. Зато это более безвредное занятие, чем компьютерные технологии, и чтением можно заниматься несколько раз в день </w:t>
      </w:r>
    </w:p>
    <w:p w:rsidR="00B04F8E" w:rsidRPr="00B43EB8" w:rsidRDefault="00B04F8E" w:rsidP="00B43EB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</w:pPr>
      <w:r w:rsidRPr="00B43EB8">
        <w:t>Настольные игры (кубики, пирамидки, лото, большие паззлы, шнуровки,  и т.д.)</w:t>
      </w:r>
    </w:p>
    <w:p w:rsidR="00B04F8E" w:rsidRPr="00B43EB8" w:rsidRDefault="00B04F8E" w:rsidP="00B43EB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</w:pPr>
      <w:r w:rsidRPr="00B43EB8">
        <w:t>Рисование, лепка (развивает и моторику и фантазию)</w:t>
      </w:r>
    </w:p>
    <w:p w:rsidR="00B04F8E" w:rsidRPr="00B43EB8" w:rsidRDefault="00B04F8E" w:rsidP="00B43EB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</w:pPr>
      <w:r w:rsidRPr="00B43EB8">
        <w:t>Подвижные игры. В разном возрасте – это разные варианты. Для малышей: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</w:p>
    <w:tbl>
      <w:tblPr>
        <w:tblW w:w="9262" w:type="dxa"/>
        <w:tblCellSpacing w:w="0" w:type="dxa"/>
        <w:tblInd w:w="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62"/>
        <w:gridCol w:w="3120"/>
        <w:gridCol w:w="4680"/>
      </w:tblGrid>
      <w:tr w:rsidR="00B04F8E" w:rsidRPr="00B43EB8" w:rsidTr="00B43EB8">
        <w:trPr>
          <w:tblCellSpacing w:w="0" w:type="dxa"/>
        </w:trPr>
        <w:tc>
          <w:tcPr>
            <w:tcW w:w="1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F8E" w:rsidRPr="00B43EB8" w:rsidRDefault="00B04F8E" w:rsidP="00B43EB8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EB8">
              <w:rPr>
                <w:b/>
                <w:bCs/>
                <w:sz w:val="22"/>
                <w:szCs w:val="22"/>
                <w:lang w:eastAsia="ru-RU"/>
              </w:rPr>
              <w:t>Название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F8E" w:rsidRPr="00B43EB8" w:rsidRDefault="00B04F8E" w:rsidP="00B43EB8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EB8">
              <w:rPr>
                <w:b/>
                <w:bCs/>
                <w:sz w:val="22"/>
                <w:szCs w:val="22"/>
                <w:lang w:eastAsia="ru-RU"/>
              </w:rPr>
              <w:t>Что понадобится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4F8E" w:rsidRPr="00B43EB8" w:rsidRDefault="00B04F8E" w:rsidP="00B43EB8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EB8">
              <w:rPr>
                <w:b/>
                <w:bCs/>
                <w:sz w:val="22"/>
                <w:szCs w:val="22"/>
                <w:lang w:eastAsia="ru-RU"/>
              </w:rPr>
              <w:t>Описание</w:t>
            </w:r>
          </w:p>
        </w:tc>
      </w:tr>
      <w:tr w:rsidR="00B04F8E" w:rsidRPr="00B43EB8" w:rsidTr="00B43EB8">
        <w:trPr>
          <w:tblCellSpacing w:w="0" w:type="dxa"/>
        </w:trPr>
        <w:tc>
          <w:tcPr>
            <w:tcW w:w="1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F8E" w:rsidRPr="00B43EB8" w:rsidRDefault="00B04F8E" w:rsidP="00B43EB8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EB8">
              <w:rPr>
                <w:sz w:val="22"/>
                <w:szCs w:val="22"/>
                <w:lang w:eastAsia="ru-RU"/>
              </w:rPr>
              <w:t>Достань игрушку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F8E" w:rsidRPr="00B43EB8" w:rsidRDefault="00B04F8E" w:rsidP="00B43EB8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EB8">
              <w:rPr>
                <w:sz w:val="22"/>
                <w:szCs w:val="22"/>
                <w:lang w:eastAsia="ru-RU"/>
              </w:rPr>
              <w:t>Любая игрушка, желательно яркая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4F8E" w:rsidRPr="00B43EB8" w:rsidRDefault="00B04F8E" w:rsidP="00B43EB8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EB8">
              <w:rPr>
                <w:sz w:val="22"/>
                <w:szCs w:val="22"/>
                <w:lang w:eastAsia="ru-RU"/>
              </w:rPr>
              <w:t>Положите рядом с карапузом игрушку, побуждая его перевернуться и дотянуться до предмета.</w:t>
            </w:r>
          </w:p>
        </w:tc>
      </w:tr>
      <w:tr w:rsidR="00B04F8E" w:rsidRPr="00B43EB8" w:rsidTr="00B43EB8">
        <w:trPr>
          <w:tblCellSpacing w:w="0" w:type="dxa"/>
        </w:trPr>
        <w:tc>
          <w:tcPr>
            <w:tcW w:w="1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F8E" w:rsidRPr="00B43EB8" w:rsidRDefault="00B04F8E" w:rsidP="00B43EB8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EB8">
              <w:rPr>
                <w:sz w:val="22"/>
                <w:szCs w:val="22"/>
                <w:lang w:eastAsia="ru-RU"/>
              </w:rPr>
              <w:t>Достань игрушку 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F8E" w:rsidRPr="00B43EB8" w:rsidRDefault="00B04F8E" w:rsidP="00B43EB8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EB8">
              <w:rPr>
                <w:sz w:val="22"/>
                <w:szCs w:val="22"/>
                <w:lang w:eastAsia="ru-RU"/>
              </w:rPr>
              <w:t>То же самое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4F8E" w:rsidRPr="00B43EB8" w:rsidRDefault="00B04F8E" w:rsidP="00B43EB8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EB8">
              <w:rPr>
                <w:sz w:val="22"/>
                <w:szCs w:val="22"/>
                <w:lang w:eastAsia="ru-RU"/>
              </w:rPr>
              <w:t>Подвесьте игрушку на шведскую стенку сначала за самую нижнюю ступень, затем постепенно повышая планку. Также побудите малыша дотянуться до игрушки, вначале лежа, затем, вставая на ножки.</w:t>
            </w:r>
          </w:p>
        </w:tc>
      </w:tr>
      <w:tr w:rsidR="00B04F8E" w:rsidRPr="00B43EB8" w:rsidTr="00B43EB8">
        <w:trPr>
          <w:tblCellSpacing w:w="0" w:type="dxa"/>
        </w:trPr>
        <w:tc>
          <w:tcPr>
            <w:tcW w:w="1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F8E" w:rsidRPr="00B43EB8" w:rsidRDefault="00B04F8E" w:rsidP="00B43EB8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EB8">
              <w:rPr>
                <w:sz w:val="22"/>
                <w:szCs w:val="22"/>
                <w:lang w:eastAsia="ru-RU"/>
              </w:rPr>
              <w:t>Ку-ку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F8E" w:rsidRPr="00B43EB8" w:rsidRDefault="00B04F8E" w:rsidP="00B43EB8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EB8">
              <w:rPr>
                <w:sz w:val="22"/>
                <w:szCs w:val="22"/>
                <w:lang w:eastAsia="ru-RU"/>
              </w:rPr>
              <w:t>Любые предметы интерьера: шкаф, диван, занавеска, одеяло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4F8E" w:rsidRPr="00B43EB8" w:rsidRDefault="00B04F8E" w:rsidP="00B43EB8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EB8">
              <w:rPr>
                <w:sz w:val="22"/>
                <w:szCs w:val="22"/>
                <w:lang w:eastAsia="ru-RU"/>
              </w:rPr>
              <w:t>Прятки любят все — малыши не исключение. Начните потеху с обычной пеленки или одеяла. Накиньте ее на малыша. Начинайте «поиски». Далее научите чадо прятаться по-настоящему. Делайте это сначала сами, побуждая карапуза вас искать, затем пусть прячется он.</w:t>
            </w:r>
          </w:p>
        </w:tc>
      </w:tr>
      <w:tr w:rsidR="00B04F8E" w:rsidRPr="00B43EB8" w:rsidTr="00B43EB8">
        <w:trPr>
          <w:tblCellSpacing w:w="0" w:type="dxa"/>
        </w:trPr>
        <w:tc>
          <w:tcPr>
            <w:tcW w:w="1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F8E" w:rsidRPr="00B43EB8" w:rsidRDefault="00B04F8E" w:rsidP="00B43EB8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EB8">
              <w:rPr>
                <w:sz w:val="22"/>
                <w:szCs w:val="22"/>
                <w:lang w:eastAsia="ru-RU"/>
              </w:rPr>
              <w:t>Подъемы и спуски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F8E" w:rsidRPr="00B43EB8" w:rsidRDefault="00B04F8E" w:rsidP="00B43EB8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EB8">
              <w:rPr>
                <w:sz w:val="22"/>
                <w:szCs w:val="22"/>
                <w:lang w:eastAsia="ru-RU"/>
              </w:rPr>
              <w:t>Диван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4F8E" w:rsidRPr="00B43EB8" w:rsidRDefault="00B04F8E" w:rsidP="00B43EB8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EB8">
              <w:rPr>
                <w:sz w:val="22"/>
                <w:szCs w:val="22"/>
                <w:lang w:eastAsia="ru-RU"/>
              </w:rPr>
              <w:t>Познающий мир малыш зачастую сам находит себе занятие. Например, он всеми силам старается вскарабкаться на диван, а затем без падения спуститься с него. Не мешайте в этих начинаниях, лучше помогите освоить новые двигательные навыки.</w:t>
            </w:r>
          </w:p>
        </w:tc>
      </w:tr>
    </w:tbl>
    <w:p w:rsidR="00B04F8E" w:rsidRPr="00B43EB8" w:rsidRDefault="00B04F8E" w:rsidP="00B43EB8">
      <w:pPr>
        <w:pStyle w:val="NormalWeb"/>
        <w:spacing w:before="0" w:beforeAutospacing="0" w:after="0" w:afterAutospacing="0"/>
        <w:jc w:val="both"/>
      </w:pPr>
      <w:r w:rsidRPr="00B43EB8">
        <w:t>Вопреки тому, что двигательная активность укрепляет мышцы, развивает силу, выносливость, занятия с малышами до года не должны превышать пяти — десяти минут. При этом задачи должны сменять друг друга. Иначе малыш может переутомиться, как физически, так и эмоционально.</w:t>
      </w:r>
    </w:p>
    <w:p w:rsidR="00B04F8E" w:rsidRPr="00B43EB8" w:rsidRDefault="00B04F8E" w:rsidP="00B43EB8">
      <w:pPr>
        <w:pStyle w:val="NormalWeb"/>
        <w:spacing w:before="0" w:beforeAutospacing="0" w:after="0" w:afterAutospacing="0"/>
        <w:jc w:val="both"/>
      </w:pPr>
      <w:r w:rsidRPr="00B43EB8">
        <w:t>Детишки в 2 года очень любят активные движения, сопровождающиеся песенками с забавными стишками. Начинать подвижные игры лучше с выполнения несложных действий, они не только помогают физически развиваться, но и формируют речь с памятью. Так, предложите чаду следующие варианты:</w:t>
      </w:r>
    </w:p>
    <w:p w:rsidR="00B04F8E" w:rsidRPr="00B43EB8" w:rsidRDefault="00B04F8E" w:rsidP="00B43EB8">
      <w:pPr>
        <w:pStyle w:val="NormalWeb"/>
        <w:spacing w:before="0" w:beforeAutospacing="0" w:after="0" w:afterAutospacing="0"/>
        <w:rPr>
          <w:u w:val="single"/>
        </w:rPr>
      </w:pPr>
      <w:r w:rsidRPr="00B43EB8">
        <w:rPr>
          <w:u w:val="single"/>
        </w:rPr>
        <w:t>1. Тили-бом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>Взмахиваем руками – «тили-бом»,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>Затыкаем уши руками – «что за гром?»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>Смотрим на часы – «вот те раз» —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>Показываем один палец – «ровно час!»</w:t>
      </w:r>
    </w:p>
    <w:p w:rsidR="00B04F8E" w:rsidRPr="00B43EB8" w:rsidRDefault="00B04F8E" w:rsidP="00B43EB8">
      <w:pPr>
        <w:pStyle w:val="NormalWeb"/>
        <w:spacing w:before="0" w:beforeAutospacing="0" w:after="0" w:afterAutospacing="0"/>
        <w:rPr>
          <w:u w:val="single"/>
        </w:rPr>
      </w:pPr>
      <w:r w:rsidRPr="00B43EB8">
        <w:rPr>
          <w:u w:val="single"/>
        </w:rPr>
        <w:t>2. Птичка, лети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>Возьмите малыша за ручки, начинайте ходить с ним по кругу – «лети, птичка, к нам в окно»,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>Начинайте махать руками – «лети, птичка, через дверь»,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>Махая руками, начинайте бегать по комнате – «лети, птичка, к нам в окно»,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>Коснитесь рукой стула – «прилетай и сядь на стул».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>Так, можно, «летая», касаться разных предметов в комнате. Потеха не только развивает координацию движений, но и расширяет словарный запас.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>3</w:t>
      </w:r>
      <w:r w:rsidRPr="00B43EB8">
        <w:rPr>
          <w:u w:val="single"/>
        </w:rPr>
        <w:t>. Посмотри на себя: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>Попросите ребенку осмотреть себя, предложив интересные задания. Например, если он в футболке, попросите его наклониться вперед. Если у него есть носочки, попросите присесть. Вариантов заданий может быть сколько угодно, которые не только укрепляют мышцы, но и развивают наблюдательность.</w:t>
      </w:r>
    </w:p>
    <w:p w:rsidR="00B04F8E" w:rsidRPr="00B43EB8" w:rsidRDefault="00B04F8E" w:rsidP="00B43EB8">
      <w:pPr>
        <w:pStyle w:val="NoSpacing"/>
        <w:ind w:firstLine="0"/>
        <w:rPr>
          <w:u w:val="single"/>
        </w:rPr>
      </w:pPr>
      <w:r w:rsidRPr="00B43EB8">
        <w:rPr>
          <w:u w:val="single"/>
        </w:rPr>
        <w:t>4. Кто как ходит:</w:t>
      </w:r>
    </w:p>
    <w:p w:rsidR="00B04F8E" w:rsidRPr="00B43EB8" w:rsidRDefault="00B04F8E" w:rsidP="00B43EB8">
      <w:pPr>
        <w:pStyle w:val="NoSpacing"/>
        <w:ind w:firstLine="0"/>
      </w:pPr>
      <w:r w:rsidRPr="00B43EB8">
        <w:t>Предложите малышу походить, подражая разным животным. Пройдитесь вместе с ним вразвалочку как мишка, попрыгайте как зайка или лягушка, медленно прошагайте как верблюд, выбрасывая вперед ноги. Когда походки зверей будут изучены попробуйте поиграть в «угадайку»: один изображает животное, другой угадывает.</w:t>
      </w:r>
    </w:p>
    <w:p w:rsidR="00B04F8E" w:rsidRPr="00B43EB8" w:rsidRDefault="00B04F8E" w:rsidP="00B43EB8">
      <w:pPr>
        <w:pStyle w:val="NoSpacing"/>
        <w:ind w:firstLine="0"/>
        <w:rPr>
          <w:u w:val="single"/>
        </w:rPr>
      </w:pPr>
      <w:r w:rsidRPr="00B43EB8">
        <w:rPr>
          <w:u w:val="single"/>
        </w:rPr>
        <w:t>5. Переложи вещь:</w:t>
      </w:r>
    </w:p>
    <w:p w:rsidR="00B04F8E" w:rsidRPr="00B43EB8" w:rsidRDefault="00B04F8E" w:rsidP="00B43EB8">
      <w:pPr>
        <w:pStyle w:val="NoSpacing"/>
        <w:ind w:firstLine="0"/>
      </w:pPr>
      <w:r w:rsidRPr="00B43EB8">
        <w:t>Вы не замечали сколько шагов делает малыш, пытаясь переложить предметы? Предложите карапузу, например, переложить 10 целых грецких орехов с одной миски в другую, находящихся далеко друг от друга.</w:t>
      </w:r>
    </w:p>
    <w:p w:rsidR="00B04F8E" w:rsidRPr="00B43EB8" w:rsidRDefault="00B04F8E" w:rsidP="00B43EB8">
      <w:pPr>
        <w:pStyle w:val="NoSpacing"/>
      </w:pPr>
      <w:r w:rsidRPr="00B43EB8">
        <w:t>Со временем задания стоит усложнять, используя мяч, ведёрочки или прочие интересные вещицы. Так, мяч можно катать по полу, под ведерочком прятать игрушку, пытаться пройти по натянутой по полу веревочке.</w:t>
      </w:r>
    </w:p>
    <w:p w:rsidR="00B04F8E" w:rsidRPr="00B43EB8" w:rsidRDefault="00B04F8E" w:rsidP="00B43EB8">
      <w:pPr>
        <w:pStyle w:val="NoSpacing"/>
      </w:pPr>
      <w:r w:rsidRPr="00B43EB8">
        <w:t>Вариантов интересных занимательных забав реально придумать сколько угодно, используя при этом не только готовые игрушки, но и любой подручный материал.</w:t>
      </w:r>
    </w:p>
    <w:p w:rsidR="00B04F8E" w:rsidRPr="00B43EB8" w:rsidRDefault="00B04F8E" w:rsidP="00B43EB8">
      <w:pPr>
        <w:spacing w:after="0" w:line="240" w:lineRule="auto"/>
        <w:ind w:firstLine="0"/>
        <w:jc w:val="left"/>
        <w:outlineLvl w:val="2"/>
        <w:rPr>
          <w:b/>
          <w:bCs/>
          <w:lang w:eastAsia="ru-RU"/>
        </w:rPr>
      </w:pPr>
      <w:r w:rsidRPr="00B43EB8">
        <w:rPr>
          <w:b/>
          <w:bCs/>
          <w:lang w:eastAsia="ru-RU"/>
        </w:rPr>
        <w:t>Увлекательные домашние мини квесты.</w:t>
      </w:r>
    </w:p>
    <w:p w:rsidR="00B04F8E" w:rsidRPr="00B43EB8" w:rsidRDefault="00B04F8E" w:rsidP="00B43EB8">
      <w:pPr>
        <w:spacing w:after="0" w:line="240" w:lineRule="auto"/>
        <w:ind w:firstLine="0"/>
        <w:rPr>
          <w:lang w:eastAsia="ru-RU"/>
        </w:rPr>
      </w:pPr>
      <w:r w:rsidRPr="00B43EB8">
        <w:rPr>
          <w:lang w:eastAsia="ru-RU"/>
        </w:rPr>
        <w:t>Искать, бегать, думать – квест задачи захватывают даже взрослых. Устройте подобные мероприятия для своего сына или дочки, и вы увидите, как загорятся их глаза. Тем более, что придумывать ничего сверхъестественного не придется. Ребятишки такие фантазеры, что вам нужно только подать идею, а остальное они додумают сами. Так, можно устроить:</w:t>
      </w:r>
    </w:p>
    <w:p w:rsidR="00B04F8E" w:rsidRPr="00B43EB8" w:rsidRDefault="00B04F8E" w:rsidP="00B43EB8">
      <w:pPr>
        <w:spacing w:after="0" w:line="240" w:lineRule="auto"/>
        <w:ind w:firstLine="0"/>
        <w:jc w:val="left"/>
        <w:rPr>
          <w:lang w:eastAsia="ru-RU"/>
        </w:rPr>
      </w:pPr>
      <w:r w:rsidRPr="00B43EB8">
        <w:rPr>
          <w:lang w:eastAsia="ru-RU"/>
        </w:rPr>
        <w:t>1. Увлекательное путешествие.</w:t>
      </w:r>
    </w:p>
    <w:p w:rsidR="00B04F8E" w:rsidRPr="00B43EB8" w:rsidRDefault="00B04F8E" w:rsidP="00B43EB8">
      <w:pPr>
        <w:spacing w:after="0" w:line="240" w:lineRule="auto"/>
        <w:ind w:firstLine="0"/>
        <w:jc w:val="left"/>
        <w:rPr>
          <w:lang w:eastAsia="ru-RU"/>
        </w:rPr>
      </w:pPr>
      <w:r w:rsidRPr="00B43EB8">
        <w:rPr>
          <w:lang w:eastAsia="ru-RU"/>
        </w:rPr>
        <w:t>Превратите обычную комнату в далекую планету, таинственный остров или жаркую пустыню. Каждый раз тему рекомендуется менять. Диван может стать кораблем, стул огромной горой, а ковер океаном.Предложите ребенку преодолевать препятствия по пути к цели. К примеру, обойти «болото» по самому краю коврика или преодолеть «пропасть» между диваном и стулом.</w:t>
      </w:r>
    </w:p>
    <w:p w:rsidR="00B04F8E" w:rsidRPr="00B43EB8" w:rsidRDefault="00B04F8E" w:rsidP="00B43EB8">
      <w:pPr>
        <w:spacing w:after="0" w:line="240" w:lineRule="auto"/>
        <w:ind w:firstLine="0"/>
        <w:jc w:val="left"/>
        <w:rPr>
          <w:lang w:eastAsia="ru-RU"/>
        </w:rPr>
      </w:pPr>
      <w:r w:rsidRPr="00B43EB8">
        <w:rPr>
          <w:lang w:eastAsia="ru-RU"/>
        </w:rPr>
        <w:t>2. Поиск клада</w:t>
      </w:r>
    </w:p>
    <w:p w:rsidR="00B04F8E" w:rsidRPr="00B43EB8" w:rsidRDefault="00B04F8E" w:rsidP="00B43EB8">
      <w:pPr>
        <w:spacing w:after="0" w:line="240" w:lineRule="auto"/>
        <w:ind w:firstLine="0"/>
        <w:jc w:val="left"/>
        <w:rPr>
          <w:lang w:eastAsia="ru-RU"/>
        </w:rPr>
      </w:pPr>
      <w:r w:rsidRPr="00B43EB8">
        <w:rPr>
          <w:lang w:eastAsia="ru-RU"/>
        </w:rPr>
        <w:t>Спрячьте клад в виде игрушки или сладости. Попросите чадо найти его. Интересно даже сказать, что клад оставили пираты, а найти его можно следующими способами:</w:t>
      </w:r>
    </w:p>
    <w:p w:rsidR="00B04F8E" w:rsidRPr="00B43EB8" w:rsidRDefault="00B04F8E" w:rsidP="00B43EB8">
      <w:pPr>
        <w:numPr>
          <w:ilvl w:val="0"/>
          <w:numId w:val="3"/>
        </w:numPr>
        <w:spacing w:after="0" w:line="240" w:lineRule="auto"/>
        <w:ind w:left="0" w:firstLine="540"/>
        <w:jc w:val="left"/>
        <w:rPr>
          <w:lang w:eastAsia="ru-RU"/>
        </w:rPr>
      </w:pPr>
      <w:r w:rsidRPr="00B43EB8">
        <w:rPr>
          <w:lang w:eastAsia="ru-RU"/>
        </w:rPr>
        <w:t>«горячо-холодно»;</w:t>
      </w:r>
    </w:p>
    <w:p w:rsidR="00B04F8E" w:rsidRPr="00B43EB8" w:rsidRDefault="00B04F8E" w:rsidP="00B43EB8">
      <w:pPr>
        <w:numPr>
          <w:ilvl w:val="0"/>
          <w:numId w:val="3"/>
        </w:numPr>
        <w:spacing w:after="0" w:line="240" w:lineRule="auto"/>
        <w:ind w:left="0" w:firstLine="540"/>
        <w:jc w:val="left"/>
        <w:rPr>
          <w:lang w:eastAsia="ru-RU"/>
        </w:rPr>
      </w:pPr>
      <w:r w:rsidRPr="00B43EB8">
        <w:rPr>
          <w:lang w:eastAsia="ru-RU"/>
        </w:rPr>
        <w:t>по нарисованному плану комнаты с указателями-подсказками.</w:t>
      </w:r>
    </w:p>
    <w:p w:rsidR="00B04F8E" w:rsidRPr="00B43EB8" w:rsidRDefault="00B04F8E" w:rsidP="00B43EB8">
      <w:pPr>
        <w:spacing w:after="0" w:line="240" w:lineRule="auto"/>
        <w:ind w:firstLine="0"/>
        <w:jc w:val="left"/>
        <w:rPr>
          <w:lang w:eastAsia="ru-RU"/>
        </w:rPr>
      </w:pPr>
      <w:r w:rsidRPr="00B43EB8">
        <w:rPr>
          <w:lang w:eastAsia="ru-RU"/>
        </w:rPr>
        <w:t>Можно предложить еще такой вариант: сказать, что клад находится на другом конце комнаты, а добраться туда разрешено, не касаясь пола. Используя любые подручные средства, такие как стул, подушки, кубики, ребенок должен добраться до цели.</w:t>
      </w:r>
    </w:p>
    <w:p w:rsidR="00B04F8E" w:rsidRPr="00B43EB8" w:rsidRDefault="00B04F8E" w:rsidP="00B43EB8">
      <w:pPr>
        <w:spacing w:after="0" w:line="240" w:lineRule="auto"/>
        <w:ind w:firstLine="0"/>
        <w:jc w:val="left"/>
        <w:outlineLvl w:val="2"/>
        <w:rPr>
          <w:b/>
          <w:bCs/>
          <w:lang w:eastAsia="ru-RU"/>
        </w:rPr>
      </w:pPr>
      <w:r w:rsidRPr="00B43EB8">
        <w:rPr>
          <w:b/>
          <w:bCs/>
          <w:lang w:eastAsia="ru-RU"/>
        </w:rPr>
        <w:t>Играем с мячом.</w:t>
      </w:r>
    </w:p>
    <w:p w:rsidR="00B04F8E" w:rsidRPr="00B43EB8" w:rsidRDefault="00B04F8E" w:rsidP="00B43EB8">
      <w:pPr>
        <w:spacing w:after="0" w:line="240" w:lineRule="auto"/>
        <w:ind w:firstLine="0"/>
        <w:jc w:val="left"/>
        <w:rPr>
          <w:lang w:eastAsia="ru-RU"/>
        </w:rPr>
      </w:pPr>
      <w:r w:rsidRPr="00B43EB8">
        <w:rPr>
          <w:lang w:eastAsia="ru-RU"/>
        </w:rPr>
        <w:t>Мяч – незаменимый элемент для домашних развлечений. Его можно ловить, за ним можно бегать, его можно кидать. С ним можно играть одному, либо привлечь к потехе нескольких детей. Так, для дома можно предложить следующие варианты:</w:t>
      </w:r>
    </w:p>
    <w:p w:rsidR="00B04F8E" w:rsidRPr="00B43EB8" w:rsidRDefault="00B04F8E" w:rsidP="00B43EB8">
      <w:pPr>
        <w:spacing w:after="0" w:line="240" w:lineRule="auto"/>
        <w:ind w:firstLine="0"/>
        <w:jc w:val="left"/>
        <w:rPr>
          <w:lang w:eastAsia="ru-RU"/>
        </w:rPr>
      </w:pPr>
      <w:r w:rsidRPr="00B43EB8">
        <w:rPr>
          <w:lang w:eastAsia="ru-RU"/>
        </w:rPr>
        <w:t>1. Съедобное-несъедобное</w:t>
      </w:r>
    </w:p>
    <w:p w:rsidR="00B04F8E" w:rsidRPr="00B43EB8" w:rsidRDefault="00B04F8E" w:rsidP="00B43EB8">
      <w:pPr>
        <w:spacing w:after="0" w:line="240" w:lineRule="auto"/>
        <w:ind w:firstLine="0"/>
        <w:jc w:val="left"/>
        <w:rPr>
          <w:lang w:eastAsia="ru-RU"/>
        </w:rPr>
      </w:pPr>
      <w:r w:rsidRPr="00B43EB8">
        <w:rPr>
          <w:lang w:eastAsia="ru-RU"/>
        </w:rPr>
        <w:t>Известная всеми любимая забава, в особом описании даже не нуждающаяся.</w:t>
      </w:r>
    </w:p>
    <w:p w:rsidR="00B04F8E" w:rsidRPr="00B43EB8" w:rsidRDefault="00B04F8E" w:rsidP="00B43EB8">
      <w:pPr>
        <w:spacing w:after="0" w:line="240" w:lineRule="auto"/>
        <w:ind w:firstLine="0"/>
        <w:jc w:val="left"/>
        <w:rPr>
          <w:lang w:eastAsia="ru-RU"/>
        </w:rPr>
      </w:pPr>
      <w:r w:rsidRPr="00B43EB8">
        <w:rPr>
          <w:lang w:eastAsia="ru-RU"/>
        </w:rPr>
        <w:t>2. Задания с мячом.</w:t>
      </w:r>
    </w:p>
    <w:p w:rsidR="00B04F8E" w:rsidRPr="00B43EB8" w:rsidRDefault="00B04F8E" w:rsidP="00B43EB8">
      <w:pPr>
        <w:spacing w:after="0" w:line="240" w:lineRule="auto"/>
        <w:ind w:firstLine="0"/>
        <w:jc w:val="left"/>
        <w:rPr>
          <w:lang w:eastAsia="ru-RU"/>
        </w:rPr>
      </w:pPr>
      <w:r w:rsidRPr="00B43EB8">
        <w:rPr>
          <w:lang w:eastAsia="ru-RU"/>
        </w:rPr>
        <w:t>Можно раздать детям различные задания. Кто-то пусть кидает мяч и ловит его, кто-то бьет мячик об пол, третий кидает мяч о стену, четвертый перекладывает его из одной руки в другую за спиной. Радость и смех обеспечены.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>Виртуальные экскурсии по музеям. Сегодня в интернете можно найти массу предложений даже для маленьких детей. Уверена, что эти экскурсии будут также интересны и для родителей.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>Обучающие мультики для детей – также можно найти в интернете</w:t>
      </w:r>
    </w:p>
    <w:p w:rsidR="00B04F8E" w:rsidRPr="00B43EB8" w:rsidRDefault="00B04F8E" w:rsidP="00B43EB8">
      <w:pPr>
        <w:pStyle w:val="NormalWeb"/>
        <w:spacing w:before="0" w:beforeAutospacing="0" w:after="0" w:afterAutospacing="0"/>
      </w:pPr>
      <w:r w:rsidRPr="00B43EB8">
        <w:t>И не забыть про отечественные любимые мультфильмы, на которых выросло не одно поколение мам и пап.</w:t>
      </w:r>
    </w:p>
    <w:p w:rsidR="00B04F8E" w:rsidRDefault="00B04F8E" w:rsidP="00B43EB8">
      <w:pPr>
        <w:spacing w:after="0" w:line="240" w:lineRule="auto"/>
        <w:ind w:firstLine="0"/>
        <w:rPr>
          <w:rStyle w:val="Strong"/>
          <w:b w:val="0"/>
          <w:bCs/>
          <w:lang w:eastAsia="ru-RU"/>
        </w:rPr>
      </w:pPr>
      <w:r w:rsidRPr="00B43EB8">
        <w:rPr>
          <w:rStyle w:val="Strong"/>
          <w:b w:val="0"/>
          <w:bCs/>
          <w:lang w:eastAsia="ru-RU"/>
        </w:rPr>
        <w:t xml:space="preserve">Важно, чтобы предложенные варианты развлечений равномерно чередовались и приносили удовольствие всем участником процесса. </w:t>
      </w:r>
    </w:p>
    <w:p w:rsidR="00B04F8E" w:rsidRPr="00B43EB8" w:rsidRDefault="00B04F8E" w:rsidP="00B43EB8">
      <w:pPr>
        <w:spacing w:after="0" w:line="240" w:lineRule="auto"/>
        <w:ind w:firstLine="0"/>
        <w:rPr>
          <w:rStyle w:val="Strong"/>
          <w:b w:val="0"/>
          <w:bCs/>
          <w:lang w:eastAsia="ru-RU"/>
        </w:rPr>
      </w:pPr>
    </w:p>
    <w:p w:rsidR="00B04F8E" w:rsidRPr="00B43EB8" w:rsidRDefault="00B04F8E" w:rsidP="00B43EB8">
      <w:pPr>
        <w:spacing w:after="0" w:line="240" w:lineRule="auto"/>
        <w:ind w:firstLine="0"/>
        <w:jc w:val="center"/>
        <w:rPr>
          <w:rStyle w:val="Strong"/>
          <w:bCs/>
          <w:lang w:eastAsia="ru-RU"/>
        </w:rPr>
      </w:pPr>
      <w:r w:rsidRPr="00B43EB8">
        <w:rPr>
          <w:rStyle w:val="Strong"/>
          <w:bCs/>
          <w:lang w:eastAsia="ru-RU"/>
        </w:rPr>
        <w:t>Оставайтесь дома, берегите себя и будьте здоровы!</w:t>
      </w:r>
    </w:p>
    <w:p w:rsidR="00B04F8E" w:rsidRPr="00B43EB8" w:rsidRDefault="00B04F8E" w:rsidP="00B43EB8">
      <w:pPr>
        <w:spacing w:after="0" w:line="240" w:lineRule="auto"/>
        <w:ind w:firstLine="0"/>
        <w:jc w:val="right"/>
        <w:rPr>
          <w:rStyle w:val="Strong"/>
          <w:bCs/>
          <w:lang w:eastAsia="ru-RU"/>
        </w:rPr>
      </w:pPr>
    </w:p>
    <w:p w:rsidR="00B04F8E" w:rsidRPr="00B43EB8" w:rsidRDefault="00B04F8E" w:rsidP="00B43EB8">
      <w:pPr>
        <w:spacing w:after="0" w:line="240" w:lineRule="auto"/>
        <w:ind w:firstLine="0"/>
        <w:jc w:val="right"/>
        <w:rPr>
          <w:b/>
        </w:rPr>
      </w:pPr>
    </w:p>
    <w:sectPr w:rsidR="00B04F8E" w:rsidRPr="00B43EB8" w:rsidSect="00E109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8E" w:rsidRPr="00A15362" w:rsidRDefault="00B04F8E" w:rsidP="00573770">
      <w:pPr>
        <w:pStyle w:val="NormalWeb"/>
        <w:spacing w:before="0" w:after="0"/>
        <w:rPr>
          <w:lang w:eastAsia="en-US"/>
        </w:rPr>
      </w:pPr>
      <w:r>
        <w:separator/>
      </w:r>
    </w:p>
  </w:endnote>
  <w:endnote w:type="continuationSeparator" w:id="0">
    <w:p w:rsidR="00B04F8E" w:rsidRPr="00A15362" w:rsidRDefault="00B04F8E" w:rsidP="00573770">
      <w:pPr>
        <w:pStyle w:val="NormalWeb"/>
        <w:spacing w:before="0" w:after="0"/>
        <w:rPr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8E" w:rsidRDefault="00B04F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B04F8E" w:rsidRDefault="00B04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8E" w:rsidRPr="00A15362" w:rsidRDefault="00B04F8E" w:rsidP="00573770">
      <w:pPr>
        <w:pStyle w:val="NormalWeb"/>
        <w:spacing w:before="0" w:after="0"/>
        <w:rPr>
          <w:lang w:eastAsia="en-US"/>
        </w:rPr>
      </w:pPr>
      <w:r>
        <w:separator/>
      </w:r>
    </w:p>
  </w:footnote>
  <w:footnote w:type="continuationSeparator" w:id="0">
    <w:p w:rsidR="00B04F8E" w:rsidRPr="00A15362" w:rsidRDefault="00B04F8E" w:rsidP="00573770">
      <w:pPr>
        <w:pStyle w:val="NormalWeb"/>
        <w:spacing w:before="0" w:after="0"/>
        <w:rPr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24"/>
    <w:multiLevelType w:val="hybridMultilevel"/>
    <w:tmpl w:val="D74A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74540"/>
    <w:multiLevelType w:val="hybridMultilevel"/>
    <w:tmpl w:val="E898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7E3BDA"/>
    <w:multiLevelType w:val="multilevel"/>
    <w:tmpl w:val="C880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C2B42"/>
    <w:multiLevelType w:val="multilevel"/>
    <w:tmpl w:val="9F7A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C5E26"/>
    <w:multiLevelType w:val="multilevel"/>
    <w:tmpl w:val="6A76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A1B3C"/>
    <w:multiLevelType w:val="multilevel"/>
    <w:tmpl w:val="1750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D5A67"/>
    <w:multiLevelType w:val="multilevel"/>
    <w:tmpl w:val="DE30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95BE8"/>
    <w:multiLevelType w:val="multilevel"/>
    <w:tmpl w:val="1F66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D394E"/>
    <w:multiLevelType w:val="multilevel"/>
    <w:tmpl w:val="454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C5E"/>
    <w:rsid w:val="00041585"/>
    <w:rsid w:val="00067FFD"/>
    <w:rsid w:val="001B10AB"/>
    <w:rsid w:val="00217D85"/>
    <w:rsid w:val="00286BFF"/>
    <w:rsid w:val="00295C42"/>
    <w:rsid w:val="002A4658"/>
    <w:rsid w:val="002F7F15"/>
    <w:rsid w:val="00377D78"/>
    <w:rsid w:val="00573770"/>
    <w:rsid w:val="005A7563"/>
    <w:rsid w:val="005C5ED2"/>
    <w:rsid w:val="00613BC2"/>
    <w:rsid w:val="006270F0"/>
    <w:rsid w:val="006C416E"/>
    <w:rsid w:val="006F6AC3"/>
    <w:rsid w:val="006F7D34"/>
    <w:rsid w:val="0077288B"/>
    <w:rsid w:val="00784F04"/>
    <w:rsid w:val="007B484C"/>
    <w:rsid w:val="007E228E"/>
    <w:rsid w:val="008D70DC"/>
    <w:rsid w:val="00912124"/>
    <w:rsid w:val="009B7F7D"/>
    <w:rsid w:val="009F7108"/>
    <w:rsid w:val="00A15362"/>
    <w:rsid w:val="00A27138"/>
    <w:rsid w:val="00A62093"/>
    <w:rsid w:val="00AA10B5"/>
    <w:rsid w:val="00AA4B02"/>
    <w:rsid w:val="00B04F8E"/>
    <w:rsid w:val="00B43EB8"/>
    <w:rsid w:val="00B83AB3"/>
    <w:rsid w:val="00C44E16"/>
    <w:rsid w:val="00C80C5E"/>
    <w:rsid w:val="00CB1C75"/>
    <w:rsid w:val="00D04AB6"/>
    <w:rsid w:val="00DA4086"/>
    <w:rsid w:val="00DB02F6"/>
    <w:rsid w:val="00DD7710"/>
    <w:rsid w:val="00E109B7"/>
    <w:rsid w:val="00F053E4"/>
    <w:rsid w:val="00F3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B7"/>
    <w:pPr>
      <w:spacing w:after="160" w:line="259" w:lineRule="auto"/>
      <w:ind w:firstLine="284"/>
      <w:jc w:val="both"/>
    </w:pPr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67FFD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067FF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067FFD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067FFD"/>
    <w:pPr>
      <w:spacing w:before="100" w:beforeAutospacing="1" w:after="100" w:afterAutospacing="1" w:line="240" w:lineRule="auto"/>
      <w:ind w:firstLine="0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7FFD"/>
    <w:rPr>
      <w:rFonts w:eastAsia="Times New Roman"/>
      <w:b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7FFD"/>
    <w:rPr>
      <w:rFonts w:eastAsia="Times New Roman"/>
      <w:b/>
      <w:sz w:val="27"/>
      <w:lang w:val="x-none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67FFD"/>
    <w:rPr>
      <w:rFonts w:eastAsia="Times New Roman"/>
      <w:b/>
      <w:sz w:val="20"/>
      <w:lang w:val="x-none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67FFD"/>
    <w:rPr>
      <w:rFonts w:eastAsia="Times New Roman"/>
      <w:b/>
      <w:sz w:val="15"/>
      <w:lang w:val="x-none" w:eastAsia="ru-RU"/>
    </w:rPr>
  </w:style>
  <w:style w:type="paragraph" w:styleId="NormalWeb">
    <w:name w:val="Normal (Web)"/>
    <w:basedOn w:val="Normal"/>
    <w:uiPriority w:val="99"/>
    <w:rsid w:val="00F36A7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styleId="Strong">
    <w:name w:val="Strong"/>
    <w:basedOn w:val="DefaultParagraphFont"/>
    <w:uiPriority w:val="99"/>
    <w:qFormat/>
    <w:rsid w:val="00D04AB6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286BFF"/>
    <w:rPr>
      <w:rFonts w:cs="Times New Roman"/>
      <w:color w:val="0000FF"/>
      <w:u w:val="single"/>
    </w:rPr>
  </w:style>
  <w:style w:type="character" w:customStyle="1" w:styleId="cackle-postid">
    <w:name w:val="cackle-postid"/>
    <w:basedOn w:val="DefaultParagraphFont"/>
    <w:uiPriority w:val="99"/>
    <w:rsid w:val="00067FFD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067FFD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067FFD"/>
    <w:rPr>
      <w:rFonts w:ascii="Arial" w:hAnsi="Arial"/>
      <w:vanish/>
      <w:sz w:val="16"/>
      <w:lang w:val="x-none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067FFD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067FFD"/>
    <w:rPr>
      <w:rFonts w:ascii="Arial" w:hAnsi="Arial"/>
      <w:vanish/>
      <w:sz w:val="16"/>
      <w:lang w:val="x-none" w:eastAsia="ru-RU"/>
    </w:rPr>
  </w:style>
  <w:style w:type="character" w:customStyle="1" w:styleId="mc-navlabel">
    <w:name w:val="mc-navlabel"/>
    <w:basedOn w:val="DefaultParagraphFont"/>
    <w:uiPriority w:val="99"/>
    <w:rsid w:val="00067FFD"/>
    <w:rPr>
      <w:rFonts w:cs="Times New Roman"/>
    </w:rPr>
  </w:style>
  <w:style w:type="character" w:customStyle="1" w:styleId="post-categories-counter">
    <w:name w:val="post-categories-counter"/>
    <w:basedOn w:val="DefaultParagraphFont"/>
    <w:uiPriority w:val="99"/>
    <w:rsid w:val="00067FFD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57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377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7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3770"/>
    <w:rPr>
      <w:rFonts w:cs="Times New Roman"/>
    </w:rPr>
  </w:style>
  <w:style w:type="paragraph" w:styleId="NoSpacing">
    <w:name w:val="No Spacing"/>
    <w:uiPriority w:val="99"/>
    <w:qFormat/>
    <w:rsid w:val="00217D85"/>
    <w:pPr>
      <w:ind w:firstLine="284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5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5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5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5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5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5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5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55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55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55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5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5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5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5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05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260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5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5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5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5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5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5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5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55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55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5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5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55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55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5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5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5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5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5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5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5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05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5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55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5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5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5</Pages>
  <Words>2150</Words>
  <Characters>12259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2020-04-08T14:46:00Z</dcterms:created>
  <dcterms:modified xsi:type="dcterms:W3CDTF">2020-10-13T18:39:00Z</dcterms:modified>
</cp:coreProperties>
</file>