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ED" w:rsidRDefault="0041286E" w:rsidP="00412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6E">
        <w:rPr>
          <w:rFonts w:ascii="Times New Roman" w:hAnsi="Times New Roman" w:cs="Times New Roman"/>
          <w:b/>
          <w:sz w:val="28"/>
          <w:szCs w:val="28"/>
        </w:rPr>
        <w:t>Перспективы генной терапии гемофилии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328" w:rsidRDefault="00C04328" w:rsidP="00DE5F5D">
      <w:pPr>
        <w:pStyle w:val="a3"/>
        <w:spacing w:before="130" w:beforeAutospacing="0" w:after="0" w:afterAutospacing="0" w:line="276" w:lineRule="auto"/>
        <w:ind w:firstLine="708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Гемофилия  – 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тяжелое врожденное заболевание, связанное с генетическим дефектом, приводящим к нарушению образования в организме фактора свертывания крови 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VIII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(гемофилия А) или 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IX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(гемофилия В).</w:t>
      </w:r>
      <w:r w:rsidR="0041286E" w:rsidRP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настоящее время лечение гемофилии проводится с помощью введения внутривенных препаратов – концентратов факторов свертывания крови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VIII</w:t>
      </w:r>
      <w:r w:rsidRP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или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IX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Введение препаратов проводится пожизненно – с раннего детства, с момента установления диагноза. Режим введения – профилактический – обычно не реже, чем 2-3 раза в неделю, или по необходимости (обычно при легкой форме заболевания – только в случае наличия факта кровотечения или перед операциями и удалениями зубов). </w:t>
      </w:r>
    </w:p>
    <w:p w:rsidR="0041286E" w:rsidRPr="0041286E" w:rsidRDefault="00C04328" w:rsidP="00DE5F5D">
      <w:pPr>
        <w:pStyle w:val="a3"/>
        <w:spacing w:before="13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Таким образом, д</w:t>
      </w:r>
      <w:r w:rsidR="0041286E" w:rsidRPr="0041286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ля </w:t>
      </w:r>
      <w:r w:rsidR="0041286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разработки </w:t>
      </w:r>
      <w:r w:rsidR="007B2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технологий </w:t>
      </w:r>
      <w:r w:rsidR="0041286E" w:rsidRPr="0041286E">
        <w:rPr>
          <w:rFonts w:eastAsiaTheme="minorEastAsia"/>
          <w:bCs/>
          <w:color w:val="000000" w:themeColor="text1"/>
          <w:kern w:val="24"/>
          <w:sz w:val="28"/>
          <w:szCs w:val="28"/>
        </w:rPr>
        <w:t>генной терапии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41286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гемофилии имеются </w:t>
      </w:r>
      <w:r w:rsidR="007B26F9">
        <w:rPr>
          <w:rFonts w:eastAsiaTheme="minorEastAsia"/>
          <w:bCs/>
          <w:color w:val="000000" w:themeColor="text1"/>
          <w:kern w:val="24"/>
          <w:sz w:val="28"/>
          <w:szCs w:val="28"/>
        </w:rPr>
        <w:t>принципиальные</w:t>
      </w:r>
      <w:r w:rsidR="0041286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предпосылки. Во-первых, з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</w:rPr>
        <w:t xml:space="preserve">аболевание является следствием единичного генетического дефекта (дефект гена фактора 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VIII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</w:rPr>
        <w:t xml:space="preserve"> / 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IX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41286E">
        <w:rPr>
          <w:rFonts w:eastAsiaTheme="minorEastAsia"/>
          <w:color w:val="000000" w:themeColor="text1"/>
          <w:kern w:val="24"/>
          <w:sz w:val="28"/>
          <w:szCs w:val="28"/>
        </w:rPr>
        <w:t>, что обуславливает возможность точечного целенаправленного воздействия.</w:t>
      </w:r>
      <w:r w:rsidR="007B26F9" w:rsidRPr="007B26F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B26F9">
        <w:rPr>
          <w:rFonts w:eastAsiaTheme="minorEastAsia"/>
          <w:color w:val="000000" w:themeColor="text1"/>
          <w:kern w:val="24"/>
          <w:sz w:val="28"/>
          <w:szCs w:val="28"/>
        </w:rPr>
        <w:t>Во-вторых</w:t>
      </w:r>
      <w:r w:rsidR="0041286E">
        <w:rPr>
          <w:rFonts w:eastAsiaTheme="minorEastAsia"/>
          <w:color w:val="000000" w:themeColor="text1"/>
          <w:kern w:val="24"/>
          <w:sz w:val="28"/>
          <w:szCs w:val="28"/>
        </w:rPr>
        <w:t>, о</w:t>
      </w:r>
      <w:r w:rsidR="0041286E" w:rsidRPr="0041286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днокр</w:t>
      </w:r>
      <w:r w:rsidR="0041286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атное введение препарата позволи</w:t>
      </w:r>
      <w:r w:rsidR="0041286E" w:rsidRPr="0041286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т добиться  постоянной   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выработки дефицитного фактора</w:t>
      </w:r>
      <w:r w:rsidR="0041286E" w:rsidRPr="0041286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  <w:r w:rsidR="007D350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7B26F9">
        <w:rPr>
          <w:rFonts w:eastAsiaTheme="minorEastAsia"/>
          <w:iCs/>
          <w:color w:val="000000" w:themeColor="text1"/>
          <w:kern w:val="24"/>
          <w:sz w:val="28"/>
          <w:szCs w:val="28"/>
        </w:rPr>
        <w:t>В-третьих</w:t>
      </w:r>
      <w:r w:rsidR="0041286E">
        <w:rPr>
          <w:rFonts w:eastAsiaTheme="minorEastAsia"/>
          <w:color w:val="000000" w:themeColor="text1"/>
          <w:kern w:val="24"/>
          <w:sz w:val="28"/>
          <w:szCs w:val="28"/>
        </w:rPr>
        <w:t>, даже незначительная к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оррекция 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>активности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фактора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VIII</w:t>
      </w:r>
      <w:r w:rsidR="007D3501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>или</w:t>
      </w:r>
      <w:r w:rsidR="007D3501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IX</w:t>
      </w:r>
      <w:r w:rsidR="007D3501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–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до 5% 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–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позволит значительно изменить 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проявления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заболевания – снизить частоту и тяжесть кровотечений,  значительно 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>уменьш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ить потребление препаратов факторов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VIII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/ </w:t>
      </w:r>
      <w:r w:rsidR="0041286E" w:rsidRPr="0041286E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IX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>.</w:t>
      </w:r>
      <w:r w:rsidR="007B26F9" w:rsidRPr="007B26F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B26F9">
        <w:rPr>
          <w:rFonts w:eastAsiaTheme="minorEastAsia"/>
          <w:color w:val="000000" w:themeColor="text1"/>
          <w:kern w:val="24"/>
          <w:sz w:val="28"/>
          <w:szCs w:val="28"/>
        </w:rPr>
        <w:t>Кроме того</w:t>
      </w:r>
      <w:r w:rsidR="0041286E">
        <w:rPr>
          <w:rFonts w:eastAsiaTheme="minorEastAsia"/>
          <w:iCs/>
          <w:color w:val="000000" w:themeColor="text1"/>
          <w:kern w:val="24"/>
          <w:sz w:val="28"/>
          <w:szCs w:val="28"/>
        </w:rPr>
        <w:t>, э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</w:rPr>
        <w:t xml:space="preserve">ффект от терапии контролируется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обычными</w:t>
      </w:r>
      <w:r w:rsidR="0041286E" w:rsidRPr="0041286E">
        <w:rPr>
          <w:rFonts w:eastAsiaTheme="minorEastAsia"/>
          <w:color w:val="000000" w:themeColor="text1"/>
          <w:kern w:val="24"/>
          <w:sz w:val="28"/>
          <w:szCs w:val="28"/>
        </w:rPr>
        <w:t xml:space="preserve"> лабораторными тестами</w:t>
      </w:r>
      <w:r w:rsidR="0041286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41286E" w:rsidRDefault="0041286E" w:rsidP="00DE5F5D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328">
        <w:rPr>
          <w:rFonts w:ascii="Times New Roman" w:hAnsi="Times New Roman" w:cs="Times New Roman"/>
          <w:b/>
          <w:sz w:val="28"/>
          <w:szCs w:val="28"/>
        </w:rPr>
        <w:t xml:space="preserve">Технология генной терапии. </w:t>
      </w:r>
      <w:r w:rsidRPr="007D3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A3" w:rsidRPr="00FD6BA3">
        <w:rPr>
          <w:rFonts w:ascii="Times New Roman" w:hAnsi="Times New Roman" w:cs="Times New Roman"/>
          <w:sz w:val="28"/>
          <w:szCs w:val="28"/>
        </w:rPr>
        <w:t>Для</w:t>
      </w:r>
      <w:r w:rsidR="007D3501">
        <w:rPr>
          <w:rFonts w:ascii="Times New Roman" w:hAnsi="Times New Roman" w:cs="Times New Roman"/>
          <w:sz w:val="28"/>
          <w:szCs w:val="28"/>
        </w:rPr>
        <w:t xml:space="preserve"> </w:t>
      </w:r>
      <w:r w:rsidR="00CD64F6" w:rsidRPr="00CD64F6">
        <w:rPr>
          <w:rFonts w:ascii="Times New Roman" w:hAnsi="Times New Roman" w:cs="Times New Roman"/>
          <w:sz w:val="28"/>
          <w:szCs w:val="28"/>
        </w:rPr>
        <w:t>«доставки»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генного материала в печень – место синтеза факторов свертывания крови 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VIII</w:t>
      </w:r>
      <w:r w:rsidR="007D35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 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IX</w:t>
      </w:r>
      <w:r w:rsidR="007B2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используется «вектор», созданный на базе аденовируса /</w:t>
      </w:r>
      <w:r w:rsidR="00FD6BA3" w:rsidRPr="00FD6B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AAV</w:t>
      </w:r>
      <w:r w:rsidR="00FD6BA3" w:rsidRP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FD6BA3" w:rsidRPr="00FD6B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Adeno</w:t>
      </w:r>
      <w:proofErr w:type="spellEnd"/>
      <w:r w:rsidR="00FD6BA3" w:rsidRP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="00FD6BA3" w:rsidRPr="00FD6B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associated</w:t>
      </w:r>
      <w:r w:rsidR="007B2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D6BA3" w:rsidRPr="00FD6B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virus</w:t>
      </w:r>
      <w:r w:rsidR="00FD6BA3" w:rsidRP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  <w:r w:rsidR="00CD64F6" w:rsidRP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/.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Из 12 серотипов тестируются вариант</w:t>
      </w:r>
      <w:r w:rsidR="00C043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ы, обладающие высокой направленностью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 </w:t>
      </w:r>
      <w:proofErr w:type="spellStart"/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гепатоцитам</w:t>
      </w:r>
      <w:proofErr w:type="spellEnd"/>
      <w:r w:rsidR="00C043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(клеткам печени)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С другой стороны, избранный серотип должен редко встречаться в человеческой популяции, иначе существует высокий риск наличия </w:t>
      </w:r>
      <w:proofErr w:type="spellStart"/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предсуществующих</w:t>
      </w:r>
      <w:proofErr w:type="spellEnd"/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антител к данному вирусу, что приведет к иммунной нейтрализации веденного </w:t>
      </w:r>
      <w:r w:rsidR="00C043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вектора</w:t>
      </w:r>
      <w:r w:rsidR="00CD64F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9B2B43" w:rsidRDefault="00CD64F6" w:rsidP="009733FD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 настоящее время опубликованы результаты единственного успешного клинического исследования по генной терапии гемофилии В. Исследование было проведено в Англии в университетской клинике Лондона (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St</w:t>
      </w:r>
      <w:r w:rsidRPr="00CD64F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Jude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Children</w:t>
      </w:r>
      <w:r w:rsidRPr="00CD64F6">
        <w:rPr>
          <w:rFonts w:eastAsiaTheme="minorEastAsia"/>
          <w:color w:val="000000" w:themeColor="text1"/>
          <w:kern w:val="24"/>
          <w:sz w:val="28"/>
          <w:szCs w:val="28"/>
        </w:rPr>
        <w:t>’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research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hospital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</w:rPr>
        <w:t>&amp;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University</w:t>
      </w:r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Colledge</w:t>
      </w:r>
      <w:proofErr w:type="spellEnd"/>
      <w:r w:rsidR="007D35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London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Использовался </w:t>
      </w:r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>8 серотип аденовируса (</w:t>
      </w:r>
      <w:r w:rsidRPr="00CD64F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AAV</w:t>
      </w:r>
      <w:r w:rsidRPr="009733FD">
        <w:rPr>
          <w:rFonts w:eastAsiaTheme="minorEastAsia"/>
          <w:color w:val="000000" w:themeColor="text1"/>
          <w:kern w:val="24"/>
          <w:sz w:val="28"/>
          <w:szCs w:val="28"/>
        </w:rPr>
        <w:t>8</w:t>
      </w:r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>). В исследовании участвовали 6 пациентов мужского пола старше 18 лет, с тяжелой формой гемофилии</w:t>
      </w:r>
      <w:proofErr w:type="gramStart"/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proofErr w:type="gramEnd"/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 xml:space="preserve"> (активность фактора </w:t>
      </w:r>
      <w:r w:rsidR="009733F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IX</w:t>
      </w:r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 xml:space="preserve"> менее 1%), с отсутствием ингибиторов к фактору </w:t>
      </w:r>
      <w:r w:rsidR="007B26F9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IX</w:t>
      </w:r>
      <w:r w:rsidR="007B26F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733FD">
        <w:rPr>
          <w:rFonts w:eastAsiaTheme="minorEastAsia"/>
          <w:color w:val="000000" w:themeColor="text1"/>
          <w:kern w:val="24"/>
          <w:sz w:val="28"/>
          <w:szCs w:val="28"/>
        </w:rPr>
        <w:t xml:space="preserve">на скрининге и в анамнезе. Пациенты имели отрицательные результаты при скрининге на ВИЧ и РНК вируса гепатита С. Пациенты были разделены на 3 группы в зависимости от полученной дозы </w:t>
      </w:r>
      <w:r w:rsidR="009733F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векторов (от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 </w:t>
      </w:r>
      <w:proofErr w:type="spellStart"/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х</w:t>
      </w:r>
      <w:proofErr w:type="spellEnd"/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10</w:t>
      </w:r>
      <w:r w:rsidR="009733FD" w:rsidRPr="009733FD">
        <w:rPr>
          <w:rFonts w:eastAsiaTheme="minorEastAsia"/>
          <w:bCs/>
          <w:color w:val="000000" w:themeColor="text1"/>
          <w:kern w:val="24"/>
          <w:position w:val="18"/>
          <w:sz w:val="28"/>
          <w:szCs w:val="28"/>
          <w:vertAlign w:val="superscript"/>
        </w:rPr>
        <w:t>11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до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 </w:t>
      </w:r>
      <w:proofErr w:type="spellStart"/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х</w:t>
      </w:r>
      <w:proofErr w:type="spellEnd"/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10</w:t>
      </w:r>
      <w:r w:rsidR="009733FD" w:rsidRPr="009733FD">
        <w:rPr>
          <w:rFonts w:eastAsiaTheme="minorEastAsia"/>
          <w:bCs/>
          <w:color w:val="000000" w:themeColor="text1"/>
          <w:kern w:val="24"/>
          <w:position w:val="18"/>
          <w:sz w:val="28"/>
          <w:szCs w:val="28"/>
          <w:vertAlign w:val="superscript"/>
        </w:rPr>
        <w:t>1</w:t>
      </w:r>
      <w:r w:rsidR="009733FD">
        <w:rPr>
          <w:rFonts w:eastAsiaTheme="minorEastAsia"/>
          <w:bCs/>
          <w:color w:val="000000" w:themeColor="text1"/>
          <w:kern w:val="24"/>
          <w:position w:val="18"/>
          <w:sz w:val="28"/>
          <w:szCs w:val="28"/>
          <w:vertAlign w:val="superscript"/>
        </w:rPr>
        <w:t>2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vector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genomes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/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kilo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gram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body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weight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vg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/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kg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="009733FD" w:rsidRP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На протяжении 2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>-х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лет наблюдения над пациентами, получившими однократные </w:t>
      </w:r>
      <w:proofErr w:type="spellStart"/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инфузии</w:t>
      </w:r>
      <w:proofErr w:type="spellEnd"/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генного материала, было установлено, что активность фактора 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IX</w:t>
      </w:r>
      <w:r w:rsidR="007D35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достигала 2-5%. Несмотря на незначительную коррекцию </w:t>
      </w:r>
      <w:r w:rsid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>лабораторного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дефекта, пациенты </w:t>
      </w:r>
      <w:r w:rsidR="009B2B43">
        <w:rPr>
          <w:rFonts w:eastAsiaTheme="minorEastAsia"/>
          <w:bCs/>
          <w:color w:val="000000" w:themeColor="text1"/>
          <w:kern w:val="24"/>
          <w:sz w:val="28"/>
          <w:szCs w:val="28"/>
        </w:rPr>
        <w:t>отметили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значительно</w:t>
      </w:r>
      <w:r w:rsidR="009B2B43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сни</w:t>
      </w:r>
      <w:r w:rsidR="009B2B43">
        <w:rPr>
          <w:rFonts w:eastAsiaTheme="minorEastAsia"/>
          <w:bCs/>
          <w:color w:val="000000" w:themeColor="text1"/>
          <w:kern w:val="24"/>
          <w:sz w:val="28"/>
          <w:szCs w:val="28"/>
        </w:rPr>
        <w:t>жение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частот</w:t>
      </w:r>
      <w:r w:rsidR="009B2B43">
        <w:rPr>
          <w:rFonts w:eastAsiaTheme="minorEastAsia"/>
          <w:bCs/>
          <w:color w:val="000000" w:themeColor="text1"/>
          <w:kern w:val="24"/>
          <w:sz w:val="28"/>
          <w:szCs w:val="28"/>
        </w:rPr>
        <w:t>ы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введения </w:t>
      </w:r>
      <w:r w:rsid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>обычных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препаратов концентратов фактора свертывания крови 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IX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>, а в ряде случаев полностью отказа</w:t>
      </w:r>
      <w:r w:rsidR="009B2B43">
        <w:rPr>
          <w:rFonts w:eastAsiaTheme="minorEastAsia"/>
          <w:bCs/>
          <w:color w:val="000000" w:themeColor="text1"/>
          <w:kern w:val="24"/>
          <w:sz w:val="28"/>
          <w:szCs w:val="28"/>
        </w:rPr>
        <w:t>лись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от </w:t>
      </w:r>
      <w:r w:rsidR="00C04328">
        <w:rPr>
          <w:rFonts w:eastAsiaTheme="minorEastAsia"/>
          <w:bCs/>
          <w:color w:val="000000" w:themeColor="text1"/>
          <w:kern w:val="24"/>
          <w:sz w:val="28"/>
          <w:szCs w:val="28"/>
        </w:rPr>
        <w:t>их введения</w:t>
      </w:r>
      <w:r w:rsidR="009733F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 несколько месяцев.</w:t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9733FD" w:rsidRDefault="009B2B43" w:rsidP="009733FD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Основным осложнением генной терапии было развитие симптомов острой </w:t>
      </w:r>
      <w:r w:rsidR="00763043">
        <w:rPr>
          <w:rFonts w:eastAsiaTheme="minorEastAsia"/>
          <w:bCs/>
          <w:color w:val="000000" w:themeColor="text1"/>
          <w:kern w:val="24"/>
          <w:sz w:val="28"/>
          <w:szCs w:val="28"/>
        </w:rPr>
        <w:t>печеноч</w:t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ной токсичности. </w:t>
      </w:r>
      <w:r w:rsidR="00763043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рием </w:t>
      </w:r>
      <w:proofErr w:type="spellStart"/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>преднизолона</w:t>
      </w:r>
      <w:proofErr w:type="spellEnd"/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7630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таблетках </w:t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позволил быстро нормализовать активность ферментов и </w:t>
      </w:r>
      <w:r w:rsidR="00763043">
        <w:rPr>
          <w:rFonts w:eastAsiaTheme="minorEastAsia"/>
          <w:bCs/>
          <w:color w:val="000000" w:themeColor="text1"/>
          <w:kern w:val="24"/>
          <w:sz w:val="28"/>
          <w:szCs w:val="28"/>
        </w:rPr>
        <w:t>нейтрализовать</w:t>
      </w:r>
      <w:r w:rsidR="00DE5F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проявления печеночной недостаточности. </w:t>
      </w:r>
    </w:p>
    <w:p w:rsidR="00DE5F5D" w:rsidRPr="009733FD" w:rsidRDefault="00DE5F5D" w:rsidP="009733F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ab/>
        <w:t>Перспективным подходом к лечению гемофилии является трансплантация гемопоэтических клеток. Однократная манипуляция позвол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 обеспечить пожизненный эффект от терапии вследствие способности стволовых клеток к самовоспроизведению. Основными 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нерешенными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вопросами 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современном этапе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 разработке 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методик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трансплантации гемопоэтических клеток для лечения гемофилии являются подбор векторов, способных доставить 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генный материал в клетки, а также создание режимов </w:t>
      </w:r>
      <w:r w:rsidR="00763043">
        <w:rPr>
          <w:rFonts w:eastAsiaTheme="minorEastAsia"/>
          <w:bCs/>
          <w:color w:val="000000" w:themeColor="text1"/>
          <w:kern w:val="24"/>
          <w:sz w:val="28"/>
          <w:szCs w:val="28"/>
        </w:rPr>
        <w:t>подготовки к трансплантации костного мозга</w:t>
      </w:r>
      <w:r w:rsidR="00BA214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развитием минимального количества побочных эффектов, и прежде всего – тромбоцитопении. </w:t>
      </w:r>
    </w:p>
    <w:p w:rsidR="00CD64F6" w:rsidRPr="009733FD" w:rsidRDefault="00DD6440" w:rsidP="009733FD">
      <w:pPr>
        <w:pStyle w:val="a3"/>
        <w:spacing w:before="134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6440">
        <w:rPr>
          <w:b/>
          <w:sz w:val="28"/>
          <w:szCs w:val="28"/>
        </w:rPr>
        <w:t>Выводы</w:t>
      </w:r>
      <w:r>
        <w:rPr>
          <w:sz w:val="28"/>
          <w:szCs w:val="28"/>
        </w:rPr>
        <w:t xml:space="preserve">. Разработка методов генной терапии и трансплантации костного мозга являются перспективными направлениями в лечении гемофилии. Совершенствование векторов для </w:t>
      </w:r>
      <w:r w:rsidR="00763043">
        <w:rPr>
          <w:sz w:val="28"/>
          <w:szCs w:val="28"/>
        </w:rPr>
        <w:t xml:space="preserve">доставки </w:t>
      </w:r>
      <w:r>
        <w:rPr>
          <w:sz w:val="28"/>
          <w:szCs w:val="28"/>
        </w:rPr>
        <w:t xml:space="preserve"> генного материала в </w:t>
      </w:r>
      <w:proofErr w:type="spellStart"/>
      <w:r>
        <w:rPr>
          <w:sz w:val="28"/>
          <w:szCs w:val="28"/>
        </w:rPr>
        <w:t>гепатоциты</w:t>
      </w:r>
      <w:proofErr w:type="spellEnd"/>
      <w:r>
        <w:rPr>
          <w:sz w:val="28"/>
          <w:szCs w:val="28"/>
        </w:rPr>
        <w:t xml:space="preserve"> или стволовые клетки человека позволит достигать длительного устойчивого эффекта по коррекции синтеза антигемо</w:t>
      </w:r>
      <w:r w:rsidR="00607711">
        <w:rPr>
          <w:sz w:val="28"/>
          <w:szCs w:val="28"/>
        </w:rPr>
        <w:t xml:space="preserve">фильных </w:t>
      </w:r>
      <w:r w:rsidR="009B2B43">
        <w:rPr>
          <w:sz w:val="28"/>
          <w:szCs w:val="28"/>
        </w:rPr>
        <w:t xml:space="preserve">факторов </w:t>
      </w:r>
      <w:r w:rsidR="00607711">
        <w:rPr>
          <w:sz w:val="28"/>
          <w:szCs w:val="28"/>
        </w:rPr>
        <w:t xml:space="preserve">и </w:t>
      </w:r>
      <w:r w:rsidR="007D3501">
        <w:rPr>
          <w:sz w:val="28"/>
          <w:szCs w:val="28"/>
        </w:rPr>
        <w:t>избежать развития</w:t>
      </w:r>
      <w:r w:rsidR="00607711">
        <w:rPr>
          <w:sz w:val="28"/>
          <w:szCs w:val="28"/>
        </w:rPr>
        <w:t xml:space="preserve"> токсических осложнений.</w:t>
      </w:r>
      <w:bookmarkStart w:id="0" w:name="_GoBack"/>
      <w:bookmarkEnd w:id="0"/>
    </w:p>
    <w:p w:rsidR="00CD64F6" w:rsidRDefault="00CD64F6" w:rsidP="00412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328" w:rsidRDefault="00C04328" w:rsidP="00412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328" w:rsidRDefault="00C04328" w:rsidP="00C04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Константинова В.Н., Андреева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04328" w:rsidRPr="00CD64F6" w:rsidRDefault="00C04328" w:rsidP="004128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328" w:rsidRPr="00CD64F6" w:rsidSect="004128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6F9"/>
    <w:rsid w:val="0041286E"/>
    <w:rsid w:val="004C593D"/>
    <w:rsid w:val="00607711"/>
    <w:rsid w:val="006703CE"/>
    <w:rsid w:val="007126F9"/>
    <w:rsid w:val="00763043"/>
    <w:rsid w:val="007B26F9"/>
    <w:rsid w:val="007D3501"/>
    <w:rsid w:val="009267B0"/>
    <w:rsid w:val="009733FD"/>
    <w:rsid w:val="009B2B43"/>
    <w:rsid w:val="00B92CED"/>
    <w:rsid w:val="00BA214A"/>
    <w:rsid w:val="00BA5FAD"/>
    <w:rsid w:val="00C04328"/>
    <w:rsid w:val="00C20409"/>
    <w:rsid w:val="00CD64F6"/>
    <w:rsid w:val="00CE4E03"/>
    <w:rsid w:val="00D350E0"/>
    <w:rsid w:val="00DD6440"/>
    <w:rsid w:val="00DE5F5D"/>
    <w:rsid w:val="00FD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2</cp:revision>
  <dcterms:created xsi:type="dcterms:W3CDTF">2019-08-19T09:06:00Z</dcterms:created>
  <dcterms:modified xsi:type="dcterms:W3CDTF">2019-08-19T09:06:00Z</dcterms:modified>
</cp:coreProperties>
</file>