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04" w:rsidRPr="00504881" w:rsidRDefault="00513F04" w:rsidP="0050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504881">
        <w:rPr>
          <w:rFonts w:ascii="Times New Roman" w:eastAsia="Times New Roman,Bold" w:hAnsi="Times New Roman"/>
          <w:b/>
          <w:bCs/>
          <w:sz w:val="28"/>
          <w:szCs w:val="28"/>
        </w:rPr>
        <w:t>«Питание при артериальной гипертензии»</w:t>
      </w:r>
    </w:p>
    <w:p w:rsidR="00513F04" w:rsidRPr="00504881" w:rsidRDefault="00513F04" w:rsidP="00A2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504881">
        <w:rPr>
          <w:rFonts w:ascii="Times New Roman" w:eastAsia="Times New Roman,Bold" w:hAnsi="Times New Roman"/>
          <w:b/>
          <w:bCs/>
          <w:sz w:val="28"/>
          <w:szCs w:val="28"/>
        </w:rPr>
        <w:t>Какие изменения нужно внести в Вашу диету?</w:t>
      </w:r>
    </w:p>
    <w:p w:rsidR="00513F04" w:rsidRPr="00504881" w:rsidRDefault="00513F04" w:rsidP="00A2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Питание должно быть максимально разнообразным.</w:t>
      </w:r>
    </w:p>
    <w:p w:rsidR="00513F04" w:rsidRPr="00504881" w:rsidRDefault="00513F04" w:rsidP="005048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Увеличить потребление продуктов с высоким содержанием: калия (печеный картофель, урюк, чернослив, фасоль, изюм, морская капуста), магния (отруби, фасоль, овсянка, чернослив, морская капуста, пшено).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При каждом приеме пищи следует употреблять продукты, содержащие клетчатку, такие, как овощи, хлеб, крупяные и макаронные изделия из твердых сортов пшеницы.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 xml:space="preserve">Несколько раз в день следует есть разнообразные овощи и фрукты (не считая картофель), не менее </w:t>
      </w:r>
      <w:smartTag w:uri="urn:schemas-microsoft-com:office:smarttags" w:element="metricconverter">
        <w:smartTagPr>
          <w:attr w:name="ProductID" w:val="400 г"/>
        </w:smartTagPr>
        <w:r w:rsidRPr="00504881">
          <w:rPr>
            <w:rFonts w:ascii="Times New Roman" w:eastAsia="Times New Roman,Bold" w:hAnsi="Times New Roman"/>
            <w:bCs/>
            <w:sz w:val="28"/>
            <w:szCs w:val="28"/>
          </w:rPr>
          <w:t>400 г</w:t>
        </w:r>
      </w:smartTag>
      <w:r w:rsidRPr="00504881">
        <w:rPr>
          <w:rFonts w:ascii="Times New Roman" w:eastAsia="Times New Roman,Bold" w:hAnsi="Times New Roman"/>
          <w:bCs/>
          <w:sz w:val="28"/>
          <w:szCs w:val="28"/>
        </w:rPr>
        <w:t xml:space="preserve"> в день</w:t>
      </w:r>
      <w:r w:rsidRPr="00504881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504881">
        <w:rPr>
          <w:rFonts w:ascii="Times New Roman" w:eastAsia="Times New Roman,Bold" w:hAnsi="Times New Roman"/>
          <w:sz w:val="28"/>
          <w:szCs w:val="28"/>
        </w:rPr>
        <w:t>дополнительно к картофелю. Предпочтение нужно отдавать продуктам местного производства.</w:t>
      </w:r>
    </w:p>
    <w:p w:rsidR="00513F04" w:rsidRPr="00504881" w:rsidRDefault="00513F04" w:rsidP="005048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Следует ежедневно потреблять молоко и молочные продукты, отдавая предпочтение продуктам с низким содержанием жира и соли.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 xml:space="preserve">Рекомендуется заменять мясо и мясные продукты с высоким содержанием жира на рыбу, птицу, яйца, бобовые. 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Следует отдавать предпочтение приготовлению продуктов на пару, путем отваривания, запекания или в микроволновой печи.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Следует ограничить потребление сливочного масла в кашах и на бутербродах.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Ограничить потребление сахара, сладостей, кондитерских изделий, сладких напитков, десерта.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 xml:space="preserve">Общее потребление поваренной соли не должно превышать </w:t>
      </w:r>
      <w:smartTag w:uri="urn:schemas-microsoft-com:office:smarttags" w:element="metricconverter">
        <w:smartTagPr>
          <w:attr w:name="ProductID" w:val="5 г"/>
        </w:smartTagPr>
        <w:r w:rsidRPr="00504881">
          <w:rPr>
            <w:rFonts w:ascii="Times New Roman" w:eastAsia="Times New Roman,Bold" w:hAnsi="Times New Roman"/>
            <w:sz w:val="28"/>
            <w:szCs w:val="28"/>
          </w:rPr>
          <w:t>5 г</w:t>
        </w:r>
      </w:smartTag>
      <w:r w:rsidRPr="00504881">
        <w:rPr>
          <w:rFonts w:ascii="Times New Roman" w:eastAsia="Times New Roman,Bold" w:hAnsi="Times New Roman"/>
          <w:sz w:val="28"/>
          <w:szCs w:val="28"/>
        </w:rPr>
        <w:t xml:space="preserve"> (одной чайной ложки) в день. Рекомендуется использовать йодированную соль.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 xml:space="preserve">Избавиться </w:t>
      </w:r>
      <w:r w:rsidRPr="00504881">
        <w:rPr>
          <w:rFonts w:ascii="Times New Roman" w:hAnsi="Times New Roman"/>
          <w:sz w:val="28"/>
          <w:szCs w:val="28"/>
        </w:rPr>
        <w:t xml:space="preserve">от привычки досаливать пищу за столом, не пробуя ее. 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881">
        <w:rPr>
          <w:rFonts w:ascii="Times New Roman" w:hAnsi="Times New Roman"/>
          <w:sz w:val="28"/>
          <w:szCs w:val="28"/>
        </w:rPr>
        <w:t>Отказаться от солений, маринадов и продуктов консервирования и копчения, полуфабрикатов.</w:t>
      </w:r>
    </w:p>
    <w:p w:rsidR="00513F04" w:rsidRPr="00504881" w:rsidRDefault="00513F04" w:rsidP="00A208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 xml:space="preserve">Ограничить употребление жидкости до </w:t>
      </w:r>
      <w:smartTag w:uri="urn:schemas-microsoft-com:office:smarttags" w:element="metricconverter">
        <w:smartTagPr>
          <w:attr w:name="ProductID" w:val="1,5 литров"/>
        </w:smartTagPr>
        <w:r w:rsidRPr="00504881">
          <w:rPr>
            <w:rFonts w:ascii="Times New Roman" w:eastAsia="Times New Roman,Bold" w:hAnsi="Times New Roman"/>
            <w:sz w:val="28"/>
            <w:szCs w:val="28"/>
          </w:rPr>
          <w:t>1,5 литров</w:t>
        </w:r>
      </w:smartTag>
      <w:r w:rsidRPr="00504881">
        <w:rPr>
          <w:rFonts w:ascii="Times New Roman" w:eastAsia="Times New Roman,Bold" w:hAnsi="Times New Roman"/>
          <w:sz w:val="28"/>
          <w:szCs w:val="28"/>
        </w:rPr>
        <w:t xml:space="preserve"> в день.</w:t>
      </w:r>
    </w:p>
    <w:p w:rsidR="00513F04" w:rsidRPr="00504881" w:rsidRDefault="00513F04" w:rsidP="005048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504881">
        <w:rPr>
          <w:rFonts w:ascii="Times New Roman" w:eastAsia="Times New Roman,Bold" w:hAnsi="Times New Roman"/>
          <w:sz w:val="28"/>
          <w:szCs w:val="28"/>
        </w:rPr>
        <w:t>Прекратить употребление спиртных напитков, т.к. алкоголь способствует повышению артериального давления и ослабляет действие медикаментов.</w:t>
      </w:r>
    </w:p>
    <w:p w:rsidR="00513F04" w:rsidRPr="00504881" w:rsidRDefault="00513F04" w:rsidP="00A20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513F04" w:rsidRPr="00504881" w:rsidRDefault="00513F04" w:rsidP="0050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504881">
        <w:rPr>
          <w:rFonts w:ascii="Times New Roman" w:eastAsia="Times New Roman,Bold" w:hAnsi="Times New Roman"/>
          <w:b/>
          <w:bCs/>
          <w:sz w:val="28"/>
          <w:szCs w:val="28"/>
        </w:rPr>
        <w:t>Здоровое питание способствует нормализации артериального давления!</w:t>
      </w:r>
    </w:p>
    <w:p w:rsidR="00513F04" w:rsidRDefault="00513F04" w:rsidP="0050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504881">
        <w:rPr>
          <w:rFonts w:ascii="Times New Roman" w:eastAsia="Times New Roman,Bold" w:hAnsi="Times New Roman"/>
          <w:b/>
          <w:bCs/>
          <w:sz w:val="28"/>
          <w:szCs w:val="28"/>
        </w:rPr>
        <w:t>Результат Вашего лечения во многом зависит от питания.</w:t>
      </w:r>
    </w:p>
    <w:p w:rsidR="00513F04" w:rsidRDefault="00513F04" w:rsidP="0050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513F04" w:rsidRPr="00C87177" w:rsidRDefault="00513F04" w:rsidP="00C87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/>
          <w:sz w:val="24"/>
          <w:szCs w:val="24"/>
        </w:rPr>
      </w:pPr>
      <w:r w:rsidRPr="00C87177">
        <w:rPr>
          <w:rFonts w:ascii="Times New Roman" w:eastAsia="Times New Roman,Bold" w:hAnsi="Times New Roman"/>
          <w:sz w:val="24"/>
          <w:szCs w:val="24"/>
        </w:rPr>
        <w:t>Врач-кардиолог</w:t>
      </w:r>
    </w:p>
    <w:p w:rsidR="00513F04" w:rsidRPr="00C87177" w:rsidRDefault="00513F04" w:rsidP="00C871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/>
          <w:sz w:val="24"/>
          <w:szCs w:val="24"/>
        </w:rPr>
      </w:pPr>
      <w:r w:rsidRPr="00C87177">
        <w:rPr>
          <w:rFonts w:ascii="Times New Roman" w:eastAsia="Times New Roman,Bold" w:hAnsi="Times New Roman"/>
          <w:sz w:val="24"/>
          <w:szCs w:val="24"/>
        </w:rPr>
        <w:t>Савочкина Я.В.</w:t>
      </w:r>
    </w:p>
    <w:sectPr w:rsidR="00513F04" w:rsidRPr="00C87177" w:rsidSect="003D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596"/>
    <w:multiLevelType w:val="hybridMultilevel"/>
    <w:tmpl w:val="6158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C2B56"/>
    <w:multiLevelType w:val="hybridMultilevel"/>
    <w:tmpl w:val="56DA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0D1F7E"/>
    <w:multiLevelType w:val="hybridMultilevel"/>
    <w:tmpl w:val="B0B6B796"/>
    <w:lvl w:ilvl="0" w:tplc="D1C8A490">
      <w:numFmt w:val="bullet"/>
      <w:lvlText w:val=""/>
      <w:lvlJc w:val="left"/>
      <w:pPr>
        <w:ind w:left="720" w:hanging="360"/>
      </w:pPr>
      <w:rPr>
        <w:rFonts w:ascii="Times New Roman" w:eastAsia="Times New Roman,Bold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05E"/>
    <w:rsid w:val="003D5711"/>
    <w:rsid w:val="00504881"/>
    <w:rsid w:val="00513F04"/>
    <w:rsid w:val="00A20874"/>
    <w:rsid w:val="00A2605E"/>
    <w:rsid w:val="00C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272</Words>
  <Characters>1553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DVT</cp:lastModifiedBy>
  <cp:revision>2</cp:revision>
  <dcterms:created xsi:type="dcterms:W3CDTF">2019-05-28T17:58:00Z</dcterms:created>
  <dcterms:modified xsi:type="dcterms:W3CDTF">2019-05-29T13:23:00Z</dcterms:modified>
</cp:coreProperties>
</file>