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98" w:rsidRDefault="00963698" w:rsidP="009E2EB8">
      <w:pPr>
        <w:rPr>
          <w:rFonts w:ascii="Times New Roman" w:hAnsi="Times New Roman"/>
          <w:b/>
          <w:sz w:val="28"/>
          <w:szCs w:val="28"/>
        </w:rPr>
      </w:pPr>
    </w:p>
    <w:p w:rsidR="00963698" w:rsidRDefault="00963698" w:rsidP="007C2F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«Питание школьника»</w:t>
      </w:r>
    </w:p>
    <w:p w:rsidR="00963698" w:rsidRDefault="00963698" w:rsidP="007C2FBC">
      <w:pPr>
        <w:jc w:val="center"/>
        <w:rPr>
          <w:rFonts w:ascii="Times New Roman" w:hAnsi="Times New Roman"/>
          <w:sz w:val="24"/>
          <w:szCs w:val="24"/>
        </w:rPr>
      </w:pPr>
      <w:r w:rsidRPr="00EB6F43">
        <w:rPr>
          <w:rStyle w:val="Strong"/>
          <w:rFonts w:ascii="Times New Roman" w:hAnsi="Times New Roman"/>
          <w:bCs/>
        </w:rPr>
        <w:t>Детское поликлиническое отделение № 12 СПб ГБУЗ ГП №37</w:t>
      </w:r>
    </w:p>
    <w:p w:rsidR="00963698" w:rsidRPr="007C2FBC" w:rsidRDefault="00963698" w:rsidP="009E2EB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Когда ребенок начинает ходить в школу, требования к его питанию меняются, ведь у школьников довольно большие психологические и умственные нагрузки. К тому же, многие дети посещают спортивные секции. При этом организм п</w:t>
      </w:r>
      <w:r>
        <w:rPr>
          <w:rFonts w:ascii="Times New Roman" w:hAnsi="Times New Roman"/>
          <w:sz w:val="24"/>
          <w:szCs w:val="24"/>
        </w:rPr>
        <w:t xml:space="preserve">родолжает активно расти, </w:t>
      </w:r>
      <w:r w:rsidRPr="007C2FBC">
        <w:rPr>
          <w:rFonts w:ascii="Times New Roman" w:hAnsi="Times New Roman"/>
          <w:sz w:val="24"/>
          <w:szCs w:val="24"/>
        </w:rPr>
        <w:t xml:space="preserve"> вопросам питания ребенка школьного возраста всегда следует уделять достаточно внимания. Давайте узнаем, какие продукты нужны детям старше 7 лет, в каком объеме их должен употреблять школьник ежедневно</w:t>
      </w:r>
      <w:r>
        <w:rPr>
          <w:rFonts w:ascii="Times New Roman" w:hAnsi="Times New Roman"/>
          <w:sz w:val="24"/>
          <w:szCs w:val="24"/>
        </w:rPr>
        <w:t>,</w:t>
      </w:r>
      <w:r w:rsidRPr="007C2FBC">
        <w:rPr>
          <w:rFonts w:ascii="Times New Roman" w:hAnsi="Times New Roman"/>
          <w:sz w:val="24"/>
          <w:szCs w:val="24"/>
        </w:rPr>
        <w:t xml:space="preserve"> и как лучше всего строить меню для ребенка этого возраста.</w:t>
      </w:r>
    </w:p>
    <w:p w:rsidR="00963698" w:rsidRPr="007C2FBC" w:rsidRDefault="00963698" w:rsidP="007C2FB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2FBC">
        <w:rPr>
          <w:rFonts w:ascii="Times New Roman" w:hAnsi="Times New Roman"/>
          <w:b/>
          <w:sz w:val="24"/>
          <w:szCs w:val="24"/>
        </w:rPr>
        <w:t xml:space="preserve"> Основными нюансами питания детей этого возраста являются такие: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>В течение дня с пищей должно поступать столько калорий, чтоб</w:t>
      </w:r>
      <w:r>
        <w:rPr>
          <w:rFonts w:ascii="Times New Roman" w:hAnsi="Times New Roman"/>
          <w:sz w:val="24"/>
          <w:szCs w:val="24"/>
        </w:rPr>
        <w:t>ы покрыть энергозатраты ребенка;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>Рацион школьника должен быть сбалансирован по незаменимым и заменимым нутриентам. Для этого рекомендуется его максимально разнообразить</w:t>
      </w:r>
      <w:r>
        <w:rPr>
          <w:rFonts w:ascii="Times New Roman" w:hAnsi="Times New Roman"/>
          <w:sz w:val="24"/>
          <w:szCs w:val="24"/>
        </w:rPr>
        <w:t>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>Важно учитывать индивидуальны</w:t>
      </w:r>
      <w:r>
        <w:rPr>
          <w:rFonts w:ascii="Times New Roman" w:hAnsi="Times New Roman"/>
          <w:sz w:val="24"/>
          <w:szCs w:val="24"/>
        </w:rPr>
        <w:t>е особенности организма ребенка;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>Минимум 60% белков в рационе ребенка-школьника должно поступать из пр</w:t>
      </w:r>
      <w:r>
        <w:rPr>
          <w:rFonts w:ascii="Times New Roman" w:hAnsi="Times New Roman"/>
          <w:sz w:val="24"/>
          <w:szCs w:val="24"/>
        </w:rPr>
        <w:t>одуктов животного происхождения;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>Количество получаемых с пищей углеводов для школьника должно быть в 4 раза больше, чем колич</w:t>
      </w:r>
      <w:r>
        <w:rPr>
          <w:rFonts w:ascii="Times New Roman" w:hAnsi="Times New Roman"/>
          <w:sz w:val="24"/>
          <w:szCs w:val="24"/>
        </w:rPr>
        <w:t>ество белка или количество жира;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>Быстрые углеводы, представленные в меню ребенка сладостями, должны сост</w:t>
      </w:r>
      <w:r>
        <w:rPr>
          <w:rFonts w:ascii="Times New Roman" w:hAnsi="Times New Roman"/>
          <w:sz w:val="24"/>
          <w:szCs w:val="24"/>
        </w:rPr>
        <w:t>авлять до 10-20% всех углеводов;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>Важно наличие режима приемов пищи, чтобы ребенок питался регулярно</w:t>
      </w:r>
      <w:r>
        <w:rPr>
          <w:rFonts w:ascii="Times New Roman" w:hAnsi="Times New Roman"/>
          <w:sz w:val="24"/>
          <w:szCs w:val="24"/>
        </w:rPr>
        <w:t>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 xml:space="preserve">Рацион школьника должен включать хлеб, картофель, злаки. Мучные изделия для ребенка стоит </w:t>
      </w:r>
      <w:r>
        <w:rPr>
          <w:rFonts w:ascii="Times New Roman" w:hAnsi="Times New Roman"/>
          <w:sz w:val="24"/>
          <w:szCs w:val="24"/>
        </w:rPr>
        <w:t>готовить на муке грубого помола;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>Один-два раза в неделю ребенок должен есть рыбу. Также минимум один раз в недельном меню школьника должно быть кр</w:t>
      </w:r>
      <w:r>
        <w:rPr>
          <w:rFonts w:ascii="Times New Roman" w:hAnsi="Times New Roman"/>
          <w:sz w:val="24"/>
          <w:szCs w:val="24"/>
        </w:rPr>
        <w:t>асное мясо;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>Бобовые ребенку этого возраста рек</w:t>
      </w:r>
      <w:r>
        <w:rPr>
          <w:rFonts w:ascii="Times New Roman" w:hAnsi="Times New Roman"/>
          <w:sz w:val="24"/>
          <w:szCs w:val="24"/>
        </w:rPr>
        <w:t>омендуют есть 1-2 раза в неделю;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>Ежедневно в рационе ребенка должно присутствовать пять порций овощей и фруктов. Одной порцией считают апельсин, яблоко, банан или другой средний фрукт, 10-15 ягод или виноградин, два небольших фрукта (абрикос, слив</w:t>
      </w:r>
      <w:r>
        <w:rPr>
          <w:rFonts w:ascii="Times New Roman" w:hAnsi="Times New Roman"/>
          <w:sz w:val="24"/>
          <w:szCs w:val="24"/>
        </w:rPr>
        <w:t>а</w:t>
      </w:r>
      <w:r w:rsidRPr="007C2FBC">
        <w:rPr>
          <w:rFonts w:ascii="Times New Roman" w:hAnsi="Times New Roman"/>
          <w:sz w:val="24"/>
          <w:szCs w:val="24"/>
        </w:rPr>
        <w:t xml:space="preserve">), </w:t>
      </w:r>
      <w:smartTag w:uri="urn:schemas-microsoft-com:office:smarttags" w:element="metricconverter">
        <w:smartTagPr>
          <w:attr w:name="ProductID" w:val="50 г"/>
        </w:smartTagPr>
        <w:r w:rsidRPr="007C2FBC">
          <w:rPr>
            <w:rFonts w:ascii="Times New Roman" w:hAnsi="Times New Roman"/>
            <w:sz w:val="24"/>
            <w:szCs w:val="24"/>
          </w:rPr>
          <w:t>50 г</w:t>
        </w:r>
      </w:smartTag>
      <w:r w:rsidRPr="007C2FBC">
        <w:rPr>
          <w:rFonts w:ascii="Times New Roman" w:hAnsi="Times New Roman"/>
          <w:sz w:val="24"/>
          <w:szCs w:val="24"/>
        </w:rPr>
        <w:t xml:space="preserve"> овощного салата, стакан сока (учитывается лишь натуральный сок), столовая ложка сухофр</w:t>
      </w:r>
      <w:r>
        <w:rPr>
          <w:rFonts w:ascii="Times New Roman" w:hAnsi="Times New Roman"/>
          <w:sz w:val="24"/>
          <w:szCs w:val="24"/>
        </w:rPr>
        <w:t>уктов, 3 ст. л. отварных овощей;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 xml:space="preserve">Ежедневно ребенку следует употреблять молочные продукты. Рекомендуется три порции, одной из которых может быть </w:t>
      </w:r>
      <w:smartTag w:uri="urn:schemas-microsoft-com:office:smarttags" w:element="metricconverter">
        <w:smartTagPr>
          <w:attr w:name="ProductID" w:val="30 г"/>
        </w:smartTagPr>
        <w:r w:rsidRPr="007C2FBC">
          <w:rPr>
            <w:rFonts w:ascii="Times New Roman" w:hAnsi="Times New Roman"/>
            <w:sz w:val="24"/>
            <w:szCs w:val="24"/>
          </w:rPr>
          <w:t>30 г</w:t>
        </w:r>
      </w:smartTag>
      <w:r w:rsidRPr="007C2FB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ыра, стакан молока, один йогурт;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>Сладости и жирные продукты допустимы в рационе школьника, если они не заменяют собой полезную и здоровую пищу, поскольку в печенье, тортах, вафлях, картофеле фри и других подобных продуктах очень мало вита</w:t>
      </w:r>
      <w:r>
        <w:rPr>
          <w:rFonts w:ascii="Times New Roman" w:hAnsi="Times New Roman"/>
          <w:sz w:val="24"/>
          <w:szCs w:val="24"/>
        </w:rPr>
        <w:t>минов и минеральных компонентов;</w:t>
      </w:r>
    </w:p>
    <w:p w:rsidR="00963698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>Стоит минимизировать поступление с пищей синтетических пищевых добавок, а также специй.</w:t>
      </w:r>
    </w:p>
    <w:p w:rsidR="00963698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698" w:rsidRDefault="00963698" w:rsidP="007C2F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2FBC">
        <w:rPr>
          <w:rFonts w:ascii="Times New Roman" w:hAnsi="Times New Roman"/>
          <w:b/>
          <w:sz w:val="24"/>
          <w:szCs w:val="24"/>
        </w:rPr>
        <w:t>Режим питания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Завтрак</w:t>
      </w:r>
      <w:r w:rsidRPr="007C2FBC">
        <w:rPr>
          <w:rFonts w:ascii="Times New Roman" w:hAnsi="Times New Roman"/>
          <w:sz w:val="24"/>
          <w:szCs w:val="24"/>
        </w:rPr>
        <w:t xml:space="preserve"> дома примерно в 7-8 часов.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</w:t>
      </w:r>
      <w:r w:rsidRPr="007C2FBC">
        <w:rPr>
          <w:rFonts w:ascii="Times New Roman" w:hAnsi="Times New Roman"/>
          <w:sz w:val="24"/>
          <w:szCs w:val="24"/>
        </w:rPr>
        <w:t>Перекус</w:t>
      </w:r>
      <w:r>
        <w:rPr>
          <w:rFonts w:ascii="Times New Roman" w:hAnsi="Times New Roman"/>
          <w:sz w:val="24"/>
          <w:szCs w:val="24"/>
        </w:rPr>
        <w:t>»</w:t>
      </w:r>
      <w:r w:rsidRPr="007C2FBC">
        <w:rPr>
          <w:rFonts w:ascii="Times New Roman" w:hAnsi="Times New Roman"/>
          <w:sz w:val="24"/>
          <w:szCs w:val="24"/>
        </w:rPr>
        <w:t xml:space="preserve"> в школе в 10-11 часов.</w:t>
      </w:r>
    </w:p>
    <w:p w:rsidR="00963698" w:rsidRPr="007C2FBC" w:rsidRDefault="00963698" w:rsidP="007C2F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Обед дома либо в школе в 13-14 часов.</w:t>
      </w:r>
    </w:p>
    <w:p w:rsidR="00963698" w:rsidRPr="007C2FBC" w:rsidRDefault="00963698" w:rsidP="007C2F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Ужин дома примерно в 19 часов.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2FBC">
        <w:rPr>
          <w:rFonts w:ascii="Times New Roman" w:hAnsi="Times New Roman"/>
          <w:b/>
          <w:sz w:val="24"/>
          <w:szCs w:val="24"/>
        </w:rPr>
        <w:t>Старайтесь ограничивать в меню ребенка такие продукты: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>Сахар и белый хлеб – при избыточном потр</w:t>
      </w:r>
      <w:r>
        <w:rPr>
          <w:rFonts w:ascii="Times New Roman" w:hAnsi="Times New Roman"/>
          <w:sz w:val="24"/>
          <w:szCs w:val="24"/>
        </w:rPr>
        <w:t>еблении они вызывают набор веса;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>Продукты, в которых есть пищевые добавки (красители, консерванты и д</w:t>
      </w:r>
      <w:r>
        <w:rPr>
          <w:rFonts w:ascii="Times New Roman" w:hAnsi="Times New Roman"/>
          <w:sz w:val="24"/>
          <w:szCs w:val="24"/>
        </w:rPr>
        <w:t>ругие);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Маргарин;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>Не сезонные фрукты и овощи</w:t>
      </w:r>
      <w:r>
        <w:rPr>
          <w:rFonts w:ascii="Times New Roman" w:hAnsi="Times New Roman"/>
          <w:sz w:val="24"/>
          <w:szCs w:val="24"/>
        </w:rPr>
        <w:t>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Сладкую газированную воду;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Продукты с кофеином;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>Майонез, кетчупы и другие с</w:t>
      </w:r>
      <w:r>
        <w:rPr>
          <w:rFonts w:ascii="Times New Roman" w:hAnsi="Times New Roman"/>
          <w:sz w:val="24"/>
          <w:szCs w:val="24"/>
        </w:rPr>
        <w:t>оусы промышленного производства;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Острые блюда;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Фастфуд;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Сырокопченые колбасы;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Грибы;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>Блюд</w:t>
      </w:r>
      <w:r>
        <w:rPr>
          <w:rFonts w:ascii="Times New Roman" w:hAnsi="Times New Roman"/>
          <w:sz w:val="24"/>
          <w:szCs w:val="24"/>
        </w:rPr>
        <w:t>а, которые готовятся во фритюре;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Соки в пакетах;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>Жвачки и леденцы.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Газированные напитки и продукты с вредными добавками стоит по максимуму исключить из рациона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698" w:rsidRDefault="00963698" w:rsidP="007C2F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2FBC">
        <w:rPr>
          <w:rFonts w:ascii="Times New Roman" w:hAnsi="Times New Roman"/>
          <w:b/>
          <w:sz w:val="24"/>
          <w:szCs w:val="24"/>
        </w:rPr>
        <w:t>Как составлять меню?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 xml:space="preserve">На завтрак советуют дать </w:t>
      </w:r>
      <w:smartTag w:uri="urn:schemas-microsoft-com:office:smarttags" w:element="metricconverter">
        <w:smartTagPr>
          <w:attr w:name="ProductID" w:val="300 г"/>
        </w:smartTagPr>
        <w:r w:rsidRPr="007C2FBC">
          <w:rPr>
            <w:rFonts w:ascii="Times New Roman" w:hAnsi="Times New Roman"/>
            <w:sz w:val="24"/>
            <w:szCs w:val="24"/>
          </w:rPr>
          <w:t>300 г</w:t>
        </w:r>
      </w:smartTag>
      <w:r w:rsidRPr="007C2FBC">
        <w:rPr>
          <w:rFonts w:ascii="Times New Roman" w:hAnsi="Times New Roman"/>
          <w:sz w:val="24"/>
          <w:szCs w:val="24"/>
        </w:rPr>
        <w:t xml:space="preserve"> основного блюда, например, каши, запеканки, сырников, макарон, мюсли. К нему предложите 200 мл напитка – чая, какао, цикория.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 xml:space="preserve">В обед </w:t>
      </w:r>
      <w:r>
        <w:rPr>
          <w:rFonts w:ascii="Times New Roman" w:hAnsi="Times New Roman"/>
          <w:sz w:val="24"/>
          <w:szCs w:val="24"/>
        </w:rPr>
        <w:t>рекомендую</w:t>
      </w:r>
      <w:r w:rsidRPr="007C2FBC">
        <w:rPr>
          <w:rFonts w:ascii="Times New Roman" w:hAnsi="Times New Roman"/>
          <w:sz w:val="24"/>
          <w:szCs w:val="24"/>
        </w:rPr>
        <w:t xml:space="preserve">т есть овощной салат или другую закуску в количестве до </w:t>
      </w:r>
      <w:smartTag w:uri="urn:schemas-microsoft-com:office:smarttags" w:element="metricconverter">
        <w:smartTagPr>
          <w:attr w:name="ProductID" w:val="100 г"/>
        </w:smartTagPr>
        <w:r w:rsidRPr="007C2FBC">
          <w:rPr>
            <w:rFonts w:ascii="Times New Roman" w:hAnsi="Times New Roman"/>
            <w:sz w:val="24"/>
            <w:szCs w:val="24"/>
          </w:rPr>
          <w:t>100 г</w:t>
        </w:r>
      </w:smartTag>
      <w:r w:rsidRPr="007C2FBC">
        <w:rPr>
          <w:rFonts w:ascii="Times New Roman" w:hAnsi="Times New Roman"/>
          <w:sz w:val="24"/>
          <w:szCs w:val="24"/>
        </w:rPr>
        <w:t xml:space="preserve">, первое блюдо в объеме до 300 мл, второе блюдо в количестве до </w:t>
      </w:r>
      <w:smartTag w:uri="urn:schemas-microsoft-com:office:smarttags" w:element="metricconverter">
        <w:smartTagPr>
          <w:attr w:name="ProductID" w:val="300 г"/>
        </w:smartTagPr>
        <w:r w:rsidRPr="007C2FBC">
          <w:rPr>
            <w:rFonts w:ascii="Times New Roman" w:hAnsi="Times New Roman"/>
            <w:sz w:val="24"/>
            <w:szCs w:val="24"/>
          </w:rPr>
          <w:t>300 г</w:t>
        </w:r>
      </w:smartTag>
      <w:r w:rsidRPr="007C2FBC">
        <w:rPr>
          <w:rFonts w:ascii="Times New Roman" w:hAnsi="Times New Roman"/>
          <w:sz w:val="24"/>
          <w:szCs w:val="24"/>
        </w:rPr>
        <w:t xml:space="preserve"> (оно включает мясо или рыбу, а также гарнир) и напиток объемом до 200 мл.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 xml:space="preserve">Полдник может включать запеченные либо свежие фрукты, чай, кефир, молоко или другой напиток с печеньем или домашней выпечкой. Рекомендуемый объем напитка для полдника – 200 мл, количество фруктов – </w:t>
      </w:r>
      <w:smartTag w:uri="urn:schemas-microsoft-com:office:smarttags" w:element="metricconverter">
        <w:smartTagPr>
          <w:attr w:name="ProductID" w:val="100 г"/>
        </w:smartTagPr>
        <w:r w:rsidRPr="007C2FBC">
          <w:rPr>
            <w:rFonts w:ascii="Times New Roman" w:hAnsi="Times New Roman"/>
            <w:sz w:val="24"/>
            <w:szCs w:val="24"/>
          </w:rPr>
          <w:t>100 г</w:t>
        </w:r>
      </w:smartTag>
      <w:r w:rsidRPr="007C2FBC">
        <w:rPr>
          <w:rFonts w:ascii="Times New Roman" w:hAnsi="Times New Roman"/>
          <w:sz w:val="24"/>
          <w:szCs w:val="24"/>
        </w:rPr>
        <w:t xml:space="preserve">, выпечки – до </w:t>
      </w:r>
      <w:smartTag w:uri="urn:schemas-microsoft-com:office:smarttags" w:element="metricconverter">
        <w:smartTagPr>
          <w:attr w:name="ProductID" w:val="100 г"/>
        </w:smartTagPr>
        <w:r w:rsidRPr="007C2FBC">
          <w:rPr>
            <w:rFonts w:ascii="Times New Roman" w:hAnsi="Times New Roman"/>
            <w:sz w:val="24"/>
            <w:szCs w:val="24"/>
          </w:rPr>
          <w:t>100 г</w:t>
        </w:r>
      </w:smartTag>
      <w:r w:rsidRPr="007C2FBC">
        <w:rPr>
          <w:rFonts w:ascii="Times New Roman" w:hAnsi="Times New Roman"/>
          <w:sz w:val="24"/>
          <w:szCs w:val="24"/>
        </w:rPr>
        <w:t>.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 xml:space="preserve">Последний прием пищи включает </w:t>
      </w:r>
      <w:smartTag w:uri="urn:schemas-microsoft-com:office:smarttags" w:element="metricconverter">
        <w:smartTagPr>
          <w:attr w:name="ProductID" w:val="300 г"/>
        </w:smartTagPr>
        <w:r w:rsidRPr="007C2FBC">
          <w:rPr>
            <w:rFonts w:ascii="Times New Roman" w:hAnsi="Times New Roman"/>
            <w:sz w:val="24"/>
            <w:szCs w:val="24"/>
          </w:rPr>
          <w:t>300 г</w:t>
        </w:r>
      </w:smartTag>
      <w:r w:rsidRPr="007C2FBC">
        <w:rPr>
          <w:rFonts w:ascii="Times New Roman" w:hAnsi="Times New Roman"/>
          <w:sz w:val="24"/>
          <w:szCs w:val="24"/>
        </w:rPr>
        <w:t xml:space="preserve"> основного блюда и 200 мл напитка. На ужин стоит приготовить ребенку легкое белковое блюдо, например, из творога. Также для ужина хорошо подходят блюда из картофеля и других овощей, каши, блюда из яиц или рыбы.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FBC">
        <w:rPr>
          <w:rFonts w:ascii="Times New Roman" w:hAnsi="Times New Roman"/>
          <w:sz w:val="24"/>
          <w:szCs w:val="24"/>
        </w:rPr>
        <w:t>•</w:t>
      </w:r>
      <w:r w:rsidRPr="007C2FBC">
        <w:rPr>
          <w:rFonts w:ascii="Times New Roman" w:hAnsi="Times New Roman"/>
          <w:sz w:val="24"/>
          <w:szCs w:val="24"/>
        </w:rPr>
        <w:tab/>
        <w:t xml:space="preserve">К каждому приему пищи можно добавлять хлеб в дневном количестве до </w:t>
      </w:r>
      <w:smartTag w:uri="urn:schemas-microsoft-com:office:smarttags" w:element="metricconverter">
        <w:smartTagPr>
          <w:attr w:name="ProductID" w:val="150 г"/>
        </w:smartTagPr>
        <w:r w:rsidRPr="007C2FBC">
          <w:rPr>
            <w:rFonts w:ascii="Times New Roman" w:hAnsi="Times New Roman"/>
            <w:sz w:val="24"/>
            <w:szCs w:val="24"/>
          </w:rPr>
          <w:t>150 г</w:t>
        </w:r>
      </w:smartTag>
      <w:r w:rsidRPr="007C2FBC">
        <w:rPr>
          <w:rFonts w:ascii="Times New Roman" w:hAnsi="Times New Roman"/>
          <w:sz w:val="24"/>
          <w:szCs w:val="24"/>
        </w:rPr>
        <w:t xml:space="preserve"> пшеничного хлеба и до </w:t>
      </w:r>
      <w:smartTag w:uri="urn:schemas-microsoft-com:office:smarttags" w:element="metricconverter">
        <w:smartTagPr>
          <w:attr w:name="ProductID" w:val="75 г"/>
        </w:smartTagPr>
        <w:r w:rsidRPr="007C2FBC">
          <w:rPr>
            <w:rFonts w:ascii="Times New Roman" w:hAnsi="Times New Roman"/>
            <w:sz w:val="24"/>
            <w:szCs w:val="24"/>
          </w:rPr>
          <w:t>75 г</w:t>
        </w:r>
      </w:smartTag>
      <w:r w:rsidRPr="007C2FBC">
        <w:rPr>
          <w:rFonts w:ascii="Times New Roman" w:hAnsi="Times New Roman"/>
          <w:sz w:val="24"/>
          <w:szCs w:val="24"/>
        </w:rPr>
        <w:t xml:space="preserve"> ржаного.</w:t>
      </w: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698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698" w:rsidRPr="007C2FBC" w:rsidRDefault="00963698" w:rsidP="007C2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698" w:rsidRDefault="00963698" w:rsidP="009E4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9B">
        <w:rPr>
          <w:rFonts w:ascii="Times New Roman" w:hAnsi="Times New Roman"/>
          <w:b/>
          <w:sz w:val="24"/>
          <w:szCs w:val="24"/>
        </w:rPr>
        <w:t>В школьном возрасте закладывается существенная часть пищевых</w:t>
      </w:r>
    </w:p>
    <w:p w:rsidR="00963698" w:rsidRPr="009E489B" w:rsidRDefault="00963698" w:rsidP="009E4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9B">
        <w:rPr>
          <w:rFonts w:ascii="Times New Roman" w:hAnsi="Times New Roman"/>
          <w:b/>
          <w:sz w:val="24"/>
          <w:szCs w:val="24"/>
        </w:rPr>
        <w:t xml:space="preserve"> предпочтений человека.</w:t>
      </w:r>
    </w:p>
    <w:p w:rsidR="00963698" w:rsidRDefault="00963698" w:rsidP="009E4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89B">
        <w:rPr>
          <w:rFonts w:ascii="Times New Roman" w:hAnsi="Times New Roman"/>
          <w:b/>
          <w:sz w:val="24"/>
          <w:szCs w:val="24"/>
        </w:rPr>
        <w:t>Задача родителей – направить  эти предпочтения в сторону здорового питания.</w:t>
      </w:r>
    </w:p>
    <w:p w:rsidR="00963698" w:rsidRDefault="00963698" w:rsidP="009E4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63698" w:rsidSect="009E2E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81A"/>
    <w:multiLevelType w:val="hybridMultilevel"/>
    <w:tmpl w:val="551ED552"/>
    <w:lvl w:ilvl="0" w:tplc="8BA491E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40895"/>
    <w:multiLevelType w:val="hybridMultilevel"/>
    <w:tmpl w:val="FE62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A88"/>
    <w:rsid w:val="00080300"/>
    <w:rsid w:val="000E1804"/>
    <w:rsid w:val="00352B44"/>
    <w:rsid w:val="00402821"/>
    <w:rsid w:val="00503D64"/>
    <w:rsid w:val="005F0CA7"/>
    <w:rsid w:val="006C3A88"/>
    <w:rsid w:val="007C2FBC"/>
    <w:rsid w:val="00950770"/>
    <w:rsid w:val="00963698"/>
    <w:rsid w:val="009828BA"/>
    <w:rsid w:val="009E2EB8"/>
    <w:rsid w:val="009E489B"/>
    <w:rsid w:val="00A01386"/>
    <w:rsid w:val="00AB348D"/>
    <w:rsid w:val="00C316A0"/>
    <w:rsid w:val="00D90AE3"/>
    <w:rsid w:val="00E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3A8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7C2FB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658</Words>
  <Characters>3753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Когда ребенок начинает ходить в школу, требования к его питанию меняются, ведь у школьников довольно большие психологические и умственные нагрузки</dc:title>
  <dc:subject/>
  <dc:creator>Пользователь Windows</dc:creator>
  <cp:keywords/>
  <dc:description/>
  <cp:lastModifiedBy>DVT</cp:lastModifiedBy>
  <cp:revision>6</cp:revision>
  <dcterms:created xsi:type="dcterms:W3CDTF">2021-03-23T15:01:00Z</dcterms:created>
  <dcterms:modified xsi:type="dcterms:W3CDTF">2021-10-07T12:00:00Z</dcterms:modified>
</cp:coreProperties>
</file>