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CB" w:rsidRPr="00BE4553" w:rsidRDefault="004445CB" w:rsidP="002C61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4553">
        <w:rPr>
          <w:rFonts w:ascii="Times New Roman" w:hAnsi="Times New Roman"/>
          <w:b/>
          <w:sz w:val="24"/>
          <w:szCs w:val="24"/>
        </w:rPr>
        <w:t>Проблема тромботических  осложнений у пациентов с гемофилией</w:t>
      </w:r>
    </w:p>
    <w:p w:rsidR="004445CB" w:rsidRDefault="004445CB" w:rsidP="002C6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Гемофилия - </w:t>
      </w:r>
      <w:r w:rsidRPr="00CD53E7">
        <w:rPr>
          <w:rFonts w:ascii="Times New Roman" w:hAnsi="Times New Roman"/>
          <w:sz w:val="24"/>
          <w:szCs w:val="24"/>
        </w:rPr>
        <w:t>наследственное заболевание, характеризующееся снижением содержания в крови одного из факторов свертывания крови: фактора</w:t>
      </w:r>
      <w:r>
        <w:rPr>
          <w:rFonts w:ascii="Times New Roman" w:hAnsi="Times New Roman"/>
          <w:sz w:val="24"/>
          <w:szCs w:val="24"/>
        </w:rPr>
        <w:t xml:space="preserve"> VIII при гемофилии А, фактора </w:t>
      </w:r>
      <w:r w:rsidRPr="00CD53E7">
        <w:rPr>
          <w:rFonts w:ascii="Times New Roman" w:hAnsi="Times New Roman"/>
          <w:sz w:val="24"/>
          <w:szCs w:val="24"/>
        </w:rPr>
        <w:t>IX при гемофилии В</w:t>
      </w:r>
      <w:r>
        <w:rPr>
          <w:rFonts w:ascii="Times New Roman" w:hAnsi="Times New Roman"/>
          <w:sz w:val="24"/>
          <w:szCs w:val="24"/>
        </w:rPr>
        <w:t>.</w:t>
      </w:r>
      <w:r w:rsidRPr="00CD53E7">
        <w:rPr>
          <w:rFonts w:ascii="Times New Roman" w:hAnsi="Times New Roman"/>
          <w:sz w:val="24"/>
          <w:szCs w:val="24"/>
        </w:rPr>
        <w:t xml:space="preserve"> Основным клиническим проявлением гемофилии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CD53E7">
        <w:rPr>
          <w:rFonts w:ascii="Times New Roman" w:hAnsi="Times New Roman"/>
          <w:sz w:val="24"/>
          <w:szCs w:val="24"/>
        </w:rPr>
        <w:t>рецидиви</w:t>
      </w:r>
      <w:r>
        <w:rPr>
          <w:rFonts w:ascii="Times New Roman" w:hAnsi="Times New Roman"/>
          <w:sz w:val="24"/>
          <w:szCs w:val="24"/>
        </w:rPr>
        <w:t xml:space="preserve">рующий геморрагический синдром. </w:t>
      </w:r>
      <w:r w:rsidRPr="00CD53E7">
        <w:rPr>
          <w:rFonts w:ascii="Times New Roman" w:hAnsi="Times New Roman"/>
          <w:sz w:val="24"/>
          <w:szCs w:val="24"/>
        </w:rPr>
        <w:t>Распространенность гемофилии, А составляет 30—100 на 1 млн населения. В Российской Ф</w:t>
      </w:r>
      <w:r>
        <w:rPr>
          <w:rFonts w:ascii="Times New Roman" w:hAnsi="Times New Roman"/>
          <w:sz w:val="24"/>
          <w:szCs w:val="24"/>
        </w:rPr>
        <w:t xml:space="preserve">едерации, по данным Минздрава РФ на 25 10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4"/>
            <w:szCs w:val="24"/>
          </w:rPr>
          <w:t>2019 г</w:t>
        </w:r>
      </w:smartTag>
      <w:r w:rsidRPr="00CD53E7">
        <w:rPr>
          <w:rFonts w:ascii="Times New Roman" w:hAnsi="Times New Roman"/>
          <w:sz w:val="24"/>
          <w:szCs w:val="24"/>
        </w:rPr>
        <w:t>, зарегистрирован</w:t>
      </w:r>
      <w:r>
        <w:rPr>
          <w:rFonts w:ascii="Times New Roman" w:hAnsi="Times New Roman"/>
          <w:sz w:val="24"/>
          <w:szCs w:val="24"/>
        </w:rPr>
        <w:t>о</w:t>
      </w:r>
      <w:r w:rsidRPr="00CD5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6525 пациентов</w:t>
      </w:r>
      <w:r w:rsidRPr="00CD53E7">
        <w:rPr>
          <w:rFonts w:ascii="Times New Roman" w:hAnsi="Times New Roman"/>
          <w:sz w:val="24"/>
          <w:szCs w:val="24"/>
        </w:rPr>
        <w:t xml:space="preserve"> гемофилией, </w:t>
      </w:r>
      <w:r>
        <w:rPr>
          <w:rFonts w:ascii="Times New Roman" w:hAnsi="Times New Roman"/>
          <w:sz w:val="24"/>
          <w:szCs w:val="24"/>
        </w:rPr>
        <w:t>А и 1065  гемофилией В</w:t>
      </w:r>
      <w:r w:rsidRPr="00CD53E7">
        <w:rPr>
          <w:rFonts w:ascii="Times New Roman" w:hAnsi="Times New Roman"/>
          <w:sz w:val="24"/>
          <w:szCs w:val="24"/>
        </w:rPr>
        <w:t xml:space="preserve">. До открытия криопреципитата в </w:t>
      </w:r>
      <w:smartTag w:uri="urn:schemas-microsoft-com:office:smarttags" w:element="metricconverter">
        <w:smartTagPr>
          <w:attr w:name="ProductID" w:val="1965 г"/>
        </w:smartTagPr>
        <w:r w:rsidRPr="00CD53E7">
          <w:rPr>
            <w:rFonts w:ascii="Times New Roman" w:hAnsi="Times New Roman"/>
            <w:sz w:val="24"/>
            <w:szCs w:val="24"/>
          </w:rPr>
          <w:t>1965 г</w:t>
        </w:r>
      </w:smartTag>
      <w:r w:rsidRPr="00CD53E7">
        <w:rPr>
          <w:rFonts w:ascii="Times New Roman" w:hAnsi="Times New Roman"/>
          <w:sz w:val="24"/>
          <w:szCs w:val="24"/>
        </w:rPr>
        <w:t>. большинство больных гемофилией умирали в детском или юношеском возрасте</w:t>
      </w:r>
      <w:r>
        <w:rPr>
          <w:rFonts w:ascii="Times New Roman" w:hAnsi="Times New Roman"/>
          <w:sz w:val="24"/>
          <w:szCs w:val="24"/>
        </w:rPr>
        <w:t>.</w:t>
      </w:r>
      <w:r w:rsidRPr="00CD53E7">
        <w:rPr>
          <w:rFonts w:ascii="Times New Roman" w:hAnsi="Times New Roman"/>
          <w:sz w:val="24"/>
          <w:szCs w:val="24"/>
        </w:rPr>
        <w:t xml:space="preserve"> После внедрения в клиническую практику </w:t>
      </w:r>
      <w:r>
        <w:rPr>
          <w:rFonts w:ascii="Times New Roman" w:hAnsi="Times New Roman"/>
          <w:sz w:val="24"/>
          <w:szCs w:val="24"/>
        </w:rPr>
        <w:t xml:space="preserve">плазматических и рекомбинантных препаратов факторов свертывания крови </w:t>
      </w:r>
      <w:r w:rsidRPr="00CD53E7">
        <w:rPr>
          <w:rFonts w:ascii="Times New Roman" w:hAnsi="Times New Roman"/>
          <w:sz w:val="24"/>
          <w:szCs w:val="24"/>
        </w:rPr>
        <w:t>проблема лечения геморрагического синдрома</w:t>
      </w:r>
      <w:r>
        <w:rPr>
          <w:rFonts w:ascii="Times New Roman" w:hAnsi="Times New Roman"/>
          <w:sz w:val="24"/>
          <w:szCs w:val="24"/>
        </w:rPr>
        <w:t xml:space="preserve"> у этих пациентов</w:t>
      </w:r>
      <w:r w:rsidRPr="00CD53E7">
        <w:rPr>
          <w:rFonts w:ascii="Times New Roman" w:hAnsi="Times New Roman"/>
          <w:sz w:val="24"/>
          <w:szCs w:val="24"/>
        </w:rPr>
        <w:t xml:space="preserve"> во многом решена. В результате средняя продолжительность жизни больных гемофилией, составлявшая в начале XX века 16 лет, к настоящему времени приблизилась к таковой в общей популяции</w:t>
      </w:r>
      <w:r>
        <w:rPr>
          <w:rFonts w:ascii="Times New Roman" w:hAnsi="Times New Roman"/>
          <w:sz w:val="24"/>
          <w:szCs w:val="24"/>
        </w:rPr>
        <w:t>:</w:t>
      </w:r>
      <w:r w:rsidRPr="00CD53E7">
        <w:rPr>
          <w:rFonts w:ascii="Times New Roman" w:hAnsi="Times New Roman"/>
          <w:sz w:val="24"/>
          <w:szCs w:val="24"/>
        </w:rPr>
        <w:t xml:space="preserve"> в Великобритании — 63 года, в Нидерланда</w:t>
      </w:r>
      <w:r>
        <w:rPr>
          <w:rFonts w:ascii="Times New Roman" w:hAnsi="Times New Roman"/>
          <w:sz w:val="24"/>
          <w:szCs w:val="24"/>
        </w:rPr>
        <w:t xml:space="preserve">х — 70 лет, в Канаде — 73 года; </w:t>
      </w:r>
      <w:r w:rsidRPr="00CD53E7">
        <w:rPr>
          <w:rFonts w:ascii="Times New Roman" w:hAnsi="Times New Roman"/>
          <w:sz w:val="24"/>
          <w:szCs w:val="24"/>
        </w:rPr>
        <w:t xml:space="preserve">в США в 60-х годах прошлого века она составляла 35 лет, а </w:t>
      </w:r>
      <w:r>
        <w:rPr>
          <w:rFonts w:ascii="Times New Roman" w:hAnsi="Times New Roman"/>
          <w:sz w:val="24"/>
          <w:szCs w:val="24"/>
        </w:rPr>
        <w:t xml:space="preserve">к началу 80-х годов — 78—80 лет. </w:t>
      </w:r>
      <w:r w:rsidRPr="00CD53E7">
        <w:rPr>
          <w:rFonts w:ascii="Times New Roman" w:hAnsi="Times New Roman"/>
          <w:sz w:val="24"/>
          <w:szCs w:val="24"/>
        </w:rPr>
        <w:t xml:space="preserve">Однако по мере увеличения продолжительности жизни больные гемофилией стали «доживать» до «возрастной» патологии: онкологических заболеваний, сахарного диабета, </w:t>
      </w:r>
      <w:r>
        <w:rPr>
          <w:rFonts w:ascii="Times New Roman" w:hAnsi="Times New Roman"/>
          <w:sz w:val="24"/>
          <w:szCs w:val="24"/>
        </w:rPr>
        <w:t xml:space="preserve">сердечно-сосудистых заболеваний </w:t>
      </w:r>
      <w:r w:rsidRPr="00CD53E7">
        <w:rPr>
          <w:rFonts w:ascii="Times New Roman" w:hAnsi="Times New Roman"/>
          <w:sz w:val="24"/>
          <w:szCs w:val="24"/>
        </w:rPr>
        <w:t xml:space="preserve">и т. д. </w:t>
      </w:r>
      <w:r>
        <w:rPr>
          <w:rFonts w:ascii="Times New Roman" w:hAnsi="Times New Roman"/>
          <w:sz w:val="24"/>
          <w:szCs w:val="24"/>
        </w:rPr>
        <w:t xml:space="preserve"> Кроме того, у </w:t>
      </w:r>
      <w:r w:rsidRPr="00CD5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пациентов </w:t>
      </w:r>
      <w:r w:rsidRPr="00CD53E7">
        <w:rPr>
          <w:rFonts w:ascii="Times New Roman" w:hAnsi="Times New Roman"/>
          <w:sz w:val="24"/>
          <w:szCs w:val="24"/>
        </w:rPr>
        <w:t>гемофилией стали регистрироваться не только геморрагические, но и тромботические осложнения, о которых известно меньше. Нет единого подхода к их профилактике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D5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лечению</w:t>
      </w:r>
      <w:r w:rsidRPr="00CD53E7">
        <w:rPr>
          <w:rFonts w:ascii="Times New Roman" w:hAnsi="Times New Roman"/>
          <w:sz w:val="24"/>
          <w:szCs w:val="24"/>
        </w:rPr>
        <w:t xml:space="preserve">, мало </w:t>
      </w:r>
      <w:r>
        <w:rPr>
          <w:rFonts w:ascii="Times New Roman" w:hAnsi="Times New Roman"/>
          <w:sz w:val="24"/>
          <w:szCs w:val="24"/>
        </w:rPr>
        <w:t>изучена эффективность и безопасность</w:t>
      </w:r>
      <w:r w:rsidRPr="00CD53E7">
        <w:rPr>
          <w:rFonts w:ascii="Times New Roman" w:hAnsi="Times New Roman"/>
          <w:sz w:val="24"/>
          <w:szCs w:val="24"/>
        </w:rPr>
        <w:t xml:space="preserve"> антикоагулянтной и антиагрегантной терапии у </w:t>
      </w:r>
      <w:r>
        <w:rPr>
          <w:rFonts w:ascii="Times New Roman" w:hAnsi="Times New Roman"/>
          <w:sz w:val="24"/>
          <w:szCs w:val="24"/>
        </w:rPr>
        <w:t xml:space="preserve">этой </w:t>
      </w:r>
      <w:r w:rsidRPr="00CD53E7">
        <w:rPr>
          <w:rFonts w:ascii="Times New Roman" w:hAnsi="Times New Roman"/>
          <w:sz w:val="24"/>
          <w:szCs w:val="24"/>
        </w:rPr>
        <w:t>категории</w:t>
      </w:r>
      <w:r>
        <w:rPr>
          <w:rFonts w:ascii="Times New Roman" w:hAnsi="Times New Roman"/>
          <w:sz w:val="24"/>
          <w:szCs w:val="24"/>
        </w:rPr>
        <w:t xml:space="preserve"> пациентов</w:t>
      </w:r>
      <w:r w:rsidRPr="00CD53E7">
        <w:rPr>
          <w:rFonts w:ascii="Times New Roman" w:hAnsi="Times New Roman"/>
          <w:sz w:val="24"/>
          <w:szCs w:val="24"/>
        </w:rPr>
        <w:t>.</w:t>
      </w:r>
    </w:p>
    <w:p w:rsidR="004445CB" w:rsidRDefault="004445CB" w:rsidP="002C6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Пациенты </w:t>
      </w:r>
      <w:r w:rsidRPr="00CD53E7">
        <w:rPr>
          <w:rFonts w:ascii="Times New Roman" w:hAnsi="Times New Roman"/>
          <w:sz w:val="24"/>
          <w:szCs w:val="24"/>
        </w:rPr>
        <w:t xml:space="preserve">гемофилией естественно защищены от тромбозов за счет дефицита одного из факторов свертывания </w:t>
      </w:r>
      <w:r>
        <w:rPr>
          <w:rFonts w:ascii="Times New Roman" w:hAnsi="Times New Roman"/>
          <w:sz w:val="24"/>
          <w:szCs w:val="24"/>
        </w:rPr>
        <w:t xml:space="preserve">крови, </w:t>
      </w:r>
      <w:r w:rsidRPr="00CD53E7">
        <w:rPr>
          <w:rFonts w:ascii="Times New Roman" w:hAnsi="Times New Roman"/>
          <w:sz w:val="24"/>
          <w:szCs w:val="24"/>
        </w:rPr>
        <w:t>поэтому тромботические осложнения у 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3E7">
        <w:rPr>
          <w:rFonts w:ascii="Times New Roman" w:hAnsi="Times New Roman"/>
          <w:sz w:val="24"/>
          <w:szCs w:val="24"/>
        </w:rPr>
        <w:t xml:space="preserve">встречаются редко. </w:t>
      </w:r>
    </w:p>
    <w:p w:rsidR="004445CB" w:rsidRDefault="004445CB" w:rsidP="002C6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3E7">
        <w:rPr>
          <w:rFonts w:ascii="Times New Roman" w:hAnsi="Times New Roman"/>
          <w:sz w:val="24"/>
          <w:szCs w:val="24"/>
        </w:rPr>
        <w:t>Частота венозных тромбозов составляет 1 на 27</w:t>
      </w:r>
      <w:r w:rsidRPr="00CD53E7">
        <w:rPr>
          <w:rFonts w:ascii="Cambria Math" w:hAnsi="Cambria Math"/>
          <w:sz w:val="24"/>
          <w:szCs w:val="24"/>
        </w:rPr>
        <w:t> </w:t>
      </w:r>
      <w:r>
        <w:rPr>
          <w:rFonts w:ascii="Times New Roman" w:hAnsi="Times New Roman"/>
          <w:sz w:val="24"/>
          <w:szCs w:val="24"/>
        </w:rPr>
        <w:t xml:space="preserve">000 у пациентов </w:t>
      </w:r>
      <w:r w:rsidRPr="00CD53E7">
        <w:rPr>
          <w:rFonts w:ascii="Times New Roman" w:hAnsi="Times New Roman"/>
          <w:sz w:val="24"/>
          <w:szCs w:val="24"/>
        </w:rPr>
        <w:t>гемофилией, в то время как среди мужчин в обычной поп</w:t>
      </w:r>
      <w:r>
        <w:rPr>
          <w:rFonts w:ascii="Times New Roman" w:hAnsi="Times New Roman"/>
          <w:sz w:val="24"/>
          <w:szCs w:val="24"/>
        </w:rPr>
        <w:t xml:space="preserve">уляции — 1 на 1000—2000 человек. </w:t>
      </w:r>
    </w:p>
    <w:p w:rsidR="004445CB" w:rsidRPr="00CD53E7" w:rsidRDefault="004445CB" w:rsidP="002C6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3E7">
        <w:rPr>
          <w:rFonts w:ascii="Times New Roman" w:hAnsi="Times New Roman"/>
          <w:sz w:val="24"/>
          <w:szCs w:val="24"/>
        </w:rPr>
        <w:t>Основными условиями, при которых возникают тромботические осложнения при гемофилии, являются тромбофилия, длительное использование центральных венозных катетеров, интенсивное применение факторов свертывания крови, прежде всего, шунтирующих препаратов, хирургические вмешательства, возрастные измене</w:t>
      </w:r>
      <w:r>
        <w:rPr>
          <w:rFonts w:ascii="Times New Roman" w:hAnsi="Times New Roman"/>
          <w:sz w:val="24"/>
          <w:szCs w:val="24"/>
        </w:rPr>
        <w:t>ния и сопутствующие заболевания.</w:t>
      </w:r>
    </w:p>
    <w:p w:rsidR="004445CB" w:rsidRDefault="004445CB" w:rsidP="002C6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3E7">
        <w:rPr>
          <w:rFonts w:ascii="Times New Roman" w:hAnsi="Times New Roman"/>
          <w:sz w:val="24"/>
          <w:szCs w:val="24"/>
        </w:rPr>
        <w:t xml:space="preserve">Фактором риска развития тромботических осложнений у больных гемофилией, как ни удивительно, является тромбофилия. Сочетание гемофилии и тромбофилии встречается редко. Полиморфизм генов, ассоциированных с тромбофилией, встречается в 3—6% в популяции, такая же частота </w:t>
      </w:r>
      <w:r>
        <w:rPr>
          <w:rFonts w:ascii="Times New Roman" w:hAnsi="Times New Roman"/>
          <w:sz w:val="24"/>
          <w:szCs w:val="24"/>
        </w:rPr>
        <w:t xml:space="preserve">наблюдается и среди больных гемофилией. </w:t>
      </w:r>
      <w:r w:rsidRPr="00CD53E7">
        <w:rPr>
          <w:rFonts w:ascii="Times New Roman" w:hAnsi="Times New Roman"/>
          <w:sz w:val="24"/>
          <w:szCs w:val="24"/>
        </w:rPr>
        <w:t xml:space="preserve">Описаны различные мутации, ассоциированные с тромбофилией, которые </w:t>
      </w:r>
      <w:r>
        <w:rPr>
          <w:rFonts w:ascii="Times New Roman" w:hAnsi="Times New Roman"/>
          <w:sz w:val="24"/>
          <w:szCs w:val="24"/>
        </w:rPr>
        <w:t xml:space="preserve">регистрируются </w:t>
      </w:r>
      <w:r w:rsidRPr="00CD53E7">
        <w:rPr>
          <w:rFonts w:ascii="Times New Roman" w:hAnsi="Times New Roman"/>
          <w:sz w:val="24"/>
          <w:szCs w:val="24"/>
        </w:rPr>
        <w:t xml:space="preserve">у больных гемофилией: мутация FV Лейден, мутация G20210A в гене протромбина, гипергомоцистеинемия, дефицит протеина С, протеина S, антитромбина III, сниженная активность активированного протеина С и др. </w:t>
      </w:r>
    </w:p>
    <w:p w:rsidR="004445CB" w:rsidRDefault="004445CB" w:rsidP="002C6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3E7">
        <w:rPr>
          <w:rFonts w:ascii="Times New Roman" w:hAnsi="Times New Roman"/>
          <w:sz w:val="24"/>
          <w:szCs w:val="24"/>
        </w:rPr>
        <w:t>Частой причиной тромботических осложнений при гемофилии является длительное использование центральных венозных катетеров</w:t>
      </w:r>
      <w:r w:rsidRPr="00CD53E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D53E7">
        <w:rPr>
          <w:rFonts w:ascii="Times New Roman" w:hAnsi="Times New Roman"/>
          <w:sz w:val="24"/>
          <w:szCs w:val="24"/>
        </w:rPr>
        <w:t>как правило, имплантируемых порт-систем ли</w:t>
      </w:r>
      <w:r>
        <w:rPr>
          <w:rFonts w:ascii="Times New Roman" w:hAnsi="Times New Roman"/>
          <w:sz w:val="24"/>
          <w:szCs w:val="24"/>
        </w:rPr>
        <w:t xml:space="preserve">бо туннелированных катетеров. </w:t>
      </w:r>
      <w:r w:rsidRPr="00CD53E7">
        <w:rPr>
          <w:rFonts w:ascii="Times New Roman" w:hAnsi="Times New Roman"/>
          <w:sz w:val="24"/>
          <w:szCs w:val="24"/>
        </w:rPr>
        <w:t>У 13 (81%) из 16 больных гемофилией, у которых центральные венозные катетеры использовались от 2 мес до 6,7 года (в среднем 1 год), при венографии обнаружены катетерассоциированные тромбозы</w:t>
      </w:r>
      <w:r>
        <w:rPr>
          <w:rFonts w:ascii="Times New Roman" w:hAnsi="Times New Roman"/>
          <w:sz w:val="24"/>
          <w:szCs w:val="24"/>
        </w:rPr>
        <w:t>.</w:t>
      </w:r>
      <w:r w:rsidRPr="00CD53E7">
        <w:rPr>
          <w:rFonts w:ascii="Times New Roman" w:hAnsi="Times New Roman"/>
          <w:sz w:val="24"/>
          <w:szCs w:val="24"/>
        </w:rPr>
        <w:t xml:space="preserve"> У значительного числа больных тромбозы протекали бессимптомно, а для их лечения ни в одном случае не использовали фибринолитики и/или антикоагулянты. </w:t>
      </w:r>
    </w:p>
    <w:p w:rsidR="004445CB" w:rsidRDefault="004445CB" w:rsidP="002C6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3E7">
        <w:rPr>
          <w:rFonts w:ascii="Times New Roman" w:hAnsi="Times New Roman"/>
          <w:sz w:val="24"/>
          <w:szCs w:val="24"/>
        </w:rPr>
        <w:t>Другой причиной тромботических осложнений у больных гемофилией является тера</w:t>
      </w:r>
      <w:r>
        <w:rPr>
          <w:rFonts w:ascii="Times New Roman" w:hAnsi="Times New Roman"/>
          <w:sz w:val="24"/>
          <w:szCs w:val="24"/>
        </w:rPr>
        <w:t xml:space="preserve">пия факторами свертывания крови, что приводит </w:t>
      </w:r>
      <w:r w:rsidRPr="00CD53E7">
        <w:rPr>
          <w:rFonts w:ascii="Times New Roman" w:hAnsi="Times New Roman"/>
          <w:sz w:val="24"/>
          <w:szCs w:val="24"/>
        </w:rPr>
        <w:t>не только к нормализации их уровня в крови, но и к гиперкоагуляц</w:t>
      </w:r>
      <w:r>
        <w:rPr>
          <w:rFonts w:ascii="Times New Roman" w:hAnsi="Times New Roman"/>
          <w:sz w:val="24"/>
          <w:szCs w:val="24"/>
        </w:rPr>
        <w:t>ии, тромботическим осложнениям</w:t>
      </w:r>
      <w:r w:rsidRPr="00CD53E7">
        <w:rPr>
          <w:rFonts w:ascii="Times New Roman" w:hAnsi="Times New Roman"/>
          <w:sz w:val="24"/>
          <w:szCs w:val="24"/>
        </w:rPr>
        <w:t>. К венозным тромбозам у больных гемофилией приводят ВИЧ-инфекция, цитомегаловирусная инфекция, инфицирование вирусом гепатита С</w:t>
      </w:r>
      <w:r>
        <w:rPr>
          <w:rFonts w:ascii="Times New Roman" w:hAnsi="Times New Roman"/>
          <w:sz w:val="24"/>
          <w:szCs w:val="24"/>
        </w:rPr>
        <w:t>.</w:t>
      </w:r>
    </w:p>
    <w:p w:rsidR="004445CB" w:rsidRDefault="004445CB" w:rsidP="002C6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Фактором риска </w:t>
      </w:r>
      <w:r w:rsidRPr="00CD53E7">
        <w:rPr>
          <w:rFonts w:ascii="Times New Roman" w:hAnsi="Times New Roman"/>
          <w:sz w:val="24"/>
          <w:szCs w:val="24"/>
        </w:rPr>
        <w:t xml:space="preserve"> развития тромботических осложнений у больных гемофилией в последние годы стал атеросклероз, котор</w:t>
      </w:r>
      <w:r>
        <w:rPr>
          <w:rFonts w:ascii="Times New Roman" w:hAnsi="Times New Roman"/>
          <w:sz w:val="24"/>
          <w:szCs w:val="24"/>
        </w:rPr>
        <w:t>ый может приводить к развитию инфаркта миокарда</w:t>
      </w:r>
      <w:r w:rsidRPr="00CD53E7">
        <w:rPr>
          <w:rFonts w:ascii="Times New Roman" w:hAnsi="Times New Roman"/>
          <w:sz w:val="24"/>
          <w:szCs w:val="24"/>
        </w:rPr>
        <w:t>, ишемического инсульта (ИИ). По данным аутопсий больных гемофилией, выраженность атеросклероза коронарных артерий у них сходна с таковой в аналогичной возрастной по</w:t>
      </w:r>
      <w:r>
        <w:rPr>
          <w:rFonts w:ascii="Times New Roman" w:hAnsi="Times New Roman"/>
          <w:sz w:val="24"/>
          <w:szCs w:val="24"/>
        </w:rPr>
        <w:t xml:space="preserve">пуляции у больных без гемофилии. </w:t>
      </w:r>
      <w:r w:rsidRPr="00CD53E7">
        <w:rPr>
          <w:rFonts w:ascii="Times New Roman" w:hAnsi="Times New Roman"/>
          <w:sz w:val="24"/>
          <w:szCs w:val="24"/>
        </w:rPr>
        <w:t xml:space="preserve">Однако смертность от </w:t>
      </w:r>
      <w:r>
        <w:rPr>
          <w:rFonts w:ascii="Times New Roman" w:hAnsi="Times New Roman"/>
          <w:sz w:val="24"/>
          <w:szCs w:val="24"/>
        </w:rPr>
        <w:t xml:space="preserve">инфаркта </w:t>
      </w:r>
      <w:r w:rsidRPr="00CD53E7">
        <w:rPr>
          <w:rFonts w:ascii="Times New Roman" w:hAnsi="Times New Roman"/>
          <w:sz w:val="24"/>
          <w:szCs w:val="24"/>
        </w:rPr>
        <w:t>среди больных гемофил</w:t>
      </w:r>
      <w:r>
        <w:rPr>
          <w:rFonts w:ascii="Times New Roman" w:hAnsi="Times New Roman"/>
          <w:sz w:val="24"/>
          <w:szCs w:val="24"/>
        </w:rPr>
        <w:t xml:space="preserve">ией ниже, чем в общей популяции, </w:t>
      </w:r>
      <w:r w:rsidRPr="00CD53E7">
        <w:rPr>
          <w:rFonts w:ascii="Times New Roman" w:hAnsi="Times New Roman"/>
          <w:sz w:val="24"/>
          <w:szCs w:val="24"/>
        </w:rPr>
        <w:t xml:space="preserve">стандартный показатель смертности от </w:t>
      </w:r>
      <w:r>
        <w:rPr>
          <w:rFonts w:ascii="Times New Roman" w:hAnsi="Times New Roman"/>
          <w:sz w:val="24"/>
          <w:szCs w:val="24"/>
        </w:rPr>
        <w:t xml:space="preserve">инфаркта миокарда </w:t>
      </w:r>
      <w:r w:rsidRPr="00CD53E7">
        <w:rPr>
          <w:rFonts w:ascii="Times New Roman" w:hAnsi="Times New Roman"/>
          <w:sz w:val="24"/>
          <w:szCs w:val="24"/>
        </w:rPr>
        <w:t>для больных гемофилией составлял 0,2—0,6</w:t>
      </w:r>
      <w:r>
        <w:rPr>
          <w:rFonts w:ascii="Times New Roman" w:hAnsi="Times New Roman"/>
          <w:sz w:val="24"/>
          <w:szCs w:val="24"/>
        </w:rPr>
        <w:t xml:space="preserve"> по отношению к общей популяции.  </w:t>
      </w:r>
    </w:p>
    <w:p w:rsidR="004445CB" w:rsidRDefault="004445CB" w:rsidP="002C6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3E7">
        <w:rPr>
          <w:rFonts w:ascii="Times New Roman" w:hAnsi="Times New Roman"/>
          <w:sz w:val="24"/>
          <w:szCs w:val="24"/>
        </w:rPr>
        <w:t>Одним из фатальных сосудистых осложнений является тромбоэмболия легочной артерии (ТЭЛА). В структуре смертности больных гемофилией смерт</w:t>
      </w:r>
      <w:r>
        <w:rPr>
          <w:rFonts w:ascii="Times New Roman" w:hAnsi="Times New Roman"/>
          <w:sz w:val="24"/>
          <w:szCs w:val="24"/>
        </w:rPr>
        <w:t xml:space="preserve">ь от ТЭЛА составляет всего 0,2%. </w:t>
      </w:r>
      <w:r w:rsidRPr="00CD53E7">
        <w:rPr>
          <w:rFonts w:ascii="Times New Roman" w:hAnsi="Times New Roman"/>
          <w:sz w:val="24"/>
          <w:szCs w:val="24"/>
        </w:rPr>
        <w:t>Описано 8 случаев ТЭЛА, среди них один</w:t>
      </w:r>
      <w:r>
        <w:rPr>
          <w:rFonts w:ascii="Times New Roman" w:hAnsi="Times New Roman"/>
          <w:sz w:val="24"/>
          <w:szCs w:val="24"/>
        </w:rPr>
        <w:t xml:space="preserve"> случай закончился летально. </w:t>
      </w:r>
    </w:p>
    <w:p w:rsidR="004445CB" w:rsidRDefault="004445CB" w:rsidP="002C6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3E7">
        <w:rPr>
          <w:rFonts w:ascii="Times New Roman" w:hAnsi="Times New Roman"/>
          <w:sz w:val="24"/>
          <w:szCs w:val="24"/>
        </w:rPr>
        <w:t>Как предупреждать тромботические осложнения у больных гемофилией? В настоящее время нет единой точки зрения.</w:t>
      </w:r>
    </w:p>
    <w:p w:rsidR="004445CB" w:rsidRDefault="004445CB" w:rsidP="002C6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т</w:t>
      </w:r>
      <w:r w:rsidRPr="00CD53E7">
        <w:rPr>
          <w:rFonts w:ascii="Times New Roman" w:hAnsi="Times New Roman"/>
          <w:sz w:val="24"/>
          <w:szCs w:val="24"/>
        </w:rPr>
        <w:t>ромботические осложнения возникают у больных</w:t>
      </w:r>
      <w:r>
        <w:rPr>
          <w:rFonts w:ascii="Times New Roman" w:hAnsi="Times New Roman"/>
          <w:sz w:val="24"/>
          <w:szCs w:val="24"/>
        </w:rPr>
        <w:t xml:space="preserve"> гемофилией при наличии у них факторов риска</w:t>
      </w:r>
      <w:r w:rsidRPr="00CD53E7">
        <w:rPr>
          <w:rFonts w:ascii="Times New Roman" w:hAnsi="Times New Roman"/>
          <w:sz w:val="24"/>
          <w:szCs w:val="24"/>
        </w:rPr>
        <w:t>. В большинстве случаев больные гемофилией не нуждаются в фармакологической профилактике тромботических осложнений, однако она может быть предусмотрена пациентам из группы риска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45CB" w:rsidRDefault="004445CB" w:rsidP="002C6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5CB" w:rsidRDefault="004445CB" w:rsidP="002C6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5CB" w:rsidRDefault="004445CB" w:rsidP="002C6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5CB" w:rsidRDefault="004445CB" w:rsidP="002C6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5CB" w:rsidRDefault="004445CB" w:rsidP="002C6109">
      <w:pPr>
        <w:pStyle w:val="NormalWeb"/>
        <w:spacing w:before="0" w:beforeAutospacing="0" w:after="0" w:afterAutospacing="0"/>
        <w:jc w:val="both"/>
      </w:pPr>
    </w:p>
    <w:p w:rsidR="004445CB" w:rsidRDefault="004445CB" w:rsidP="002C6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5CB" w:rsidRDefault="004445CB" w:rsidP="002C6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5CB" w:rsidRDefault="004445CB" w:rsidP="002C6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5CB" w:rsidRDefault="004445CB" w:rsidP="002C6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5CB" w:rsidRDefault="004445CB" w:rsidP="002C6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5CB" w:rsidRDefault="004445CB" w:rsidP="002C6109">
      <w:pPr>
        <w:spacing w:after="0" w:line="240" w:lineRule="auto"/>
      </w:pPr>
    </w:p>
    <w:sectPr w:rsidR="004445CB" w:rsidSect="00FE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3E7"/>
    <w:rsid w:val="000D14B6"/>
    <w:rsid w:val="001A49DA"/>
    <w:rsid w:val="002C6109"/>
    <w:rsid w:val="00324384"/>
    <w:rsid w:val="0039493A"/>
    <w:rsid w:val="004445CB"/>
    <w:rsid w:val="00705CFA"/>
    <w:rsid w:val="007C7130"/>
    <w:rsid w:val="008054A6"/>
    <w:rsid w:val="008F486F"/>
    <w:rsid w:val="009676C2"/>
    <w:rsid w:val="00A45D43"/>
    <w:rsid w:val="00AF6292"/>
    <w:rsid w:val="00BE4553"/>
    <w:rsid w:val="00CD53E7"/>
    <w:rsid w:val="00D02F1F"/>
    <w:rsid w:val="00E64C4C"/>
    <w:rsid w:val="00EE60BF"/>
    <w:rsid w:val="00EF494E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4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CD53E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D53E7"/>
    <w:rPr>
      <w:rFonts w:ascii="Times New Roman" w:hAnsi="Times New Roman"/>
      <w:b/>
      <w:sz w:val="36"/>
    </w:rPr>
  </w:style>
  <w:style w:type="paragraph" w:styleId="NormalWeb">
    <w:name w:val="Normal (Web)"/>
    <w:basedOn w:val="Normal"/>
    <w:uiPriority w:val="99"/>
    <w:rsid w:val="00CD5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2</Pages>
  <Words>748</Words>
  <Characters>4264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DVT</cp:lastModifiedBy>
  <cp:revision>9</cp:revision>
  <dcterms:created xsi:type="dcterms:W3CDTF">2020-09-07T08:05:00Z</dcterms:created>
  <dcterms:modified xsi:type="dcterms:W3CDTF">2020-09-08T06:44:00Z</dcterms:modified>
</cp:coreProperties>
</file>