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9A" w:rsidRPr="003B2A9B" w:rsidRDefault="002E289A" w:rsidP="00DB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2A9B">
        <w:rPr>
          <w:rFonts w:ascii="Times New Roman" w:hAnsi="Times New Roman" w:cs="Times New Roman"/>
          <w:b/>
          <w:sz w:val="28"/>
          <w:szCs w:val="28"/>
        </w:rPr>
        <w:t>Сердечно-сосудистые</w:t>
      </w:r>
      <w:proofErr w:type="gramEnd"/>
      <w:r w:rsidRPr="003B2A9B">
        <w:rPr>
          <w:rFonts w:ascii="Times New Roman" w:hAnsi="Times New Roman" w:cs="Times New Roman"/>
          <w:b/>
          <w:sz w:val="28"/>
          <w:szCs w:val="28"/>
        </w:rPr>
        <w:t xml:space="preserve"> заболевания – эпидемия XXI века</w:t>
      </w:r>
      <w:r w:rsidR="00DB2442" w:rsidRPr="003B2A9B">
        <w:rPr>
          <w:rFonts w:ascii="Times New Roman" w:hAnsi="Times New Roman" w:cs="Times New Roman"/>
          <w:b/>
          <w:sz w:val="28"/>
          <w:szCs w:val="28"/>
        </w:rPr>
        <w:t>.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 xml:space="preserve">По официальным данным, ежегодно в России от </w:t>
      </w:r>
      <w:proofErr w:type="gramStart"/>
      <w:r w:rsidRPr="00DB2442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DB2442">
        <w:rPr>
          <w:rFonts w:ascii="Times New Roman" w:hAnsi="Times New Roman" w:cs="Times New Roman"/>
          <w:sz w:val="28"/>
          <w:szCs w:val="28"/>
        </w:rPr>
        <w:t xml:space="preserve"> заболеваний умирает около 1млн. 300 тысяч человек. Смертность по этой причине составляет более 5</w:t>
      </w:r>
      <w:r w:rsidR="00FF4D49" w:rsidRPr="00DB2442">
        <w:rPr>
          <w:rFonts w:ascii="Times New Roman" w:hAnsi="Times New Roman" w:cs="Times New Roman"/>
          <w:sz w:val="28"/>
          <w:szCs w:val="28"/>
        </w:rPr>
        <w:t>5% от числа всех смертей. Минздрав РФ  подготовил список российских регионов по числу заболеваний среди местного населения</w:t>
      </w:r>
      <w:r w:rsidR="004C7027" w:rsidRPr="00DB2442">
        <w:rPr>
          <w:rFonts w:ascii="Times New Roman" w:hAnsi="Times New Roman" w:cs="Times New Roman"/>
          <w:sz w:val="28"/>
          <w:szCs w:val="28"/>
        </w:rPr>
        <w:t>.</w:t>
      </w:r>
      <w:r w:rsidR="00FF4D49" w:rsidRPr="00DB2442">
        <w:rPr>
          <w:rFonts w:ascii="Times New Roman" w:hAnsi="Times New Roman" w:cs="Times New Roman"/>
          <w:sz w:val="28"/>
          <w:szCs w:val="28"/>
        </w:rPr>
        <w:t xml:space="preserve"> </w:t>
      </w:r>
      <w:r w:rsidR="004C7027" w:rsidRPr="00DB2442">
        <w:rPr>
          <w:rFonts w:ascii="Times New Roman" w:hAnsi="Times New Roman" w:cs="Times New Roman"/>
          <w:sz w:val="28"/>
          <w:szCs w:val="28"/>
        </w:rPr>
        <w:t xml:space="preserve"> </w:t>
      </w:r>
      <w:r w:rsidR="00FF4D49" w:rsidRPr="00DB2442">
        <w:rPr>
          <w:rFonts w:ascii="Times New Roman" w:hAnsi="Times New Roman" w:cs="Times New Roman"/>
          <w:sz w:val="28"/>
          <w:szCs w:val="28"/>
        </w:rPr>
        <w:t>Санкт- Петербург вошел в первую пятерку</w:t>
      </w:r>
      <w:r w:rsidR="004C7027" w:rsidRPr="00DB2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D49" w:rsidRPr="00DB24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F4D49" w:rsidRPr="00DB2442">
        <w:rPr>
          <w:rFonts w:ascii="Times New Roman" w:hAnsi="Times New Roman" w:cs="Times New Roman"/>
          <w:sz w:val="28"/>
          <w:szCs w:val="28"/>
        </w:rPr>
        <w:t xml:space="preserve">на 100 тысяч населения выявлено </w:t>
      </w:r>
      <w:r w:rsidR="004C7027" w:rsidRPr="00DB2442">
        <w:rPr>
          <w:rFonts w:ascii="Times New Roman" w:hAnsi="Times New Roman" w:cs="Times New Roman"/>
          <w:sz w:val="28"/>
          <w:szCs w:val="28"/>
        </w:rPr>
        <w:t>236874, 7 заболеваний</w:t>
      </w:r>
      <w:r w:rsidR="00FF4D49" w:rsidRPr="00DB2442">
        <w:rPr>
          <w:rFonts w:ascii="Times New Roman" w:hAnsi="Times New Roman" w:cs="Times New Roman"/>
          <w:sz w:val="28"/>
          <w:szCs w:val="28"/>
        </w:rPr>
        <w:t>)</w:t>
      </w:r>
      <w:r w:rsidR="004C7027" w:rsidRPr="00DB2442">
        <w:rPr>
          <w:rFonts w:ascii="Times New Roman" w:hAnsi="Times New Roman" w:cs="Times New Roman"/>
          <w:sz w:val="28"/>
          <w:szCs w:val="28"/>
        </w:rPr>
        <w:t xml:space="preserve"> вместе с Ненецким Автономным округом, Карелией, Коми. Самым « больным» оказался Алтайский край (данные 2017 года).</w:t>
      </w:r>
    </w:p>
    <w:p w:rsidR="00126CB8" w:rsidRPr="00DB2442" w:rsidRDefault="004C7027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Профилактическая направленность медицины сегодня</w:t>
      </w:r>
      <w:r w:rsidR="00E71D5D" w:rsidRPr="00DB2442">
        <w:rPr>
          <w:rFonts w:ascii="Times New Roman" w:hAnsi="Times New Roman" w:cs="Times New Roman"/>
          <w:sz w:val="28"/>
          <w:szCs w:val="28"/>
        </w:rPr>
        <w:t xml:space="preserve">, как никогда, </w:t>
      </w:r>
      <w:r w:rsidRPr="00DB2442">
        <w:rPr>
          <w:rFonts w:ascii="Times New Roman" w:hAnsi="Times New Roman" w:cs="Times New Roman"/>
          <w:sz w:val="28"/>
          <w:szCs w:val="28"/>
        </w:rPr>
        <w:t>актуальна.  Каждый человек должен нести ответственность за свое здоровье</w:t>
      </w:r>
      <w:r w:rsidR="00126CB8" w:rsidRPr="00DB2442">
        <w:rPr>
          <w:rFonts w:ascii="Times New Roman" w:hAnsi="Times New Roman" w:cs="Times New Roman"/>
          <w:sz w:val="28"/>
          <w:szCs w:val="28"/>
        </w:rPr>
        <w:t xml:space="preserve">, а  выявить заболевание или факторы риска  заболеваний, </w:t>
      </w:r>
      <w:r w:rsidR="00E71D5D" w:rsidRPr="00DB2442">
        <w:rPr>
          <w:rFonts w:ascii="Times New Roman" w:hAnsi="Times New Roman" w:cs="Times New Roman"/>
          <w:sz w:val="28"/>
          <w:szCs w:val="28"/>
        </w:rPr>
        <w:t xml:space="preserve"> объяснить, </w:t>
      </w:r>
      <w:r w:rsidR="00126CB8" w:rsidRPr="00DB2442">
        <w:rPr>
          <w:rFonts w:ascii="Times New Roman" w:hAnsi="Times New Roman" w:cs="Times New Roman"/>
          <w:sz w:val="28"/>
          <w:szCs w:val="28"/>
        </w:rPr>
        <w:t xml:space="preserve"> что надо предпринять для сохранения здоровья, должен врач. Сегодня в нашей стране созданы условия для раннего выявления хронических неинфекционных заболеваний. Проведение диспансеризации позволяет  выявить не только больных, но и тех, у кого могут развиться серьезные заболевания.</w:t>
      </w:r>
    </w:p>
    <w:p w:rsidR="004C7027" w:rsidRPr="00DB2442" w:rsidRDefault="00126CB8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 xml:space="preserve"> К факторам риска сердечно -</w:t>
      </w:r>
      <w:r w:rsidR="00E71D5D" w:rsidRPr="00DB2442">
        <w:rPr>
          <w:rFonts w:ascii="Times New Roman" w:hAnsi="Times New Roman" w:cs="Times New Roman"/>
          <w:sz w:val="28"/>
          <w:szCs w:val="28"/>
        </w:rPr>
        <w:t xml:space="preserve"> </w:t>
      </w:r>
      <w:r w:rsidRPr="00DB2442">
        <w:rPr>
          <w:rFonts w:ascii="Times New Roman" w:hAnsi="Times New Roman" w:cs="Times New Roman"/>
          <w:sz w:val="28"/>
          <w:szCs w:val="28"/>
        </w:rPr>
        <w:t xml:space="preserve">сосудистых заболеваний </w:t>
      </w:r>
      <w:r w:rsidR="00523E3B" w:rsidRPr="00DB2442">
        <w:rPr>
          <w:rFonts w:ascii="Times New Roman" w:hAnsi="Times New Roman" w:cs="Times New Roman"/>
          <w:sz w:val="28"/>
          <w:szCs w:val="28"/>
        </w:rPr>
        <w:t xml:space="preserve"> относятся  мужской пол и возраст. Эти факторы мы не можем изменить. Изменяемые факторы: гиподинамия, нерациональное питание,  избыточный вес, вредные привычк</w:t>
      </w:r>
      <w:proofErr w:type="gramStart"/>
      <w:r w:rsidR="00523E3B" w:rsidRPr="00DB244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23E3B" w:rsidRPr="00DB2442">
        <w:rPr>
          <w:rFonts w:ascii="Times New Roman" w:hAnsi="Times New Roman" w:cs="Times New Roman"/>
          <w:sz w:val="28"/>
          <w:szCs w:val="28"/>
        </w:rPr>
        <w:t xml:space="preserve"> курение и злоупотребление алкоголем, стресс. </w:t>
      </w:r>
    </w:p>
    <w:p w:rsidR="00523E3B" w:rsidRPr="00DB2442" w:rsidRDefault="00523E3B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Жителям больших городов не хватает движения, мы мало ходим</w:t>
      </w:r>
      <w:r w:rsidR="001B0810" w:rsidRPr="00DB2442">
        <w:rPr>
          <w:rFonts w:ascii="Times New Roman" w:hAnsi="Times New Roman" w:cs="Times New Roman"/>
          <w:sz w:val="28"/>
          <w:szCs w:val="28"/>
        </w:rPr>
        <w:t xml:space="preserve"> пешком, мало занимаемся домашней тяжелой работой.  Доказано, что 30 минут физической нагрузки 5 раз в неделю  снижают риск инфаркта миокарда. Полезны  быстрая ходьба, бег, лыжи, велосипед и просто физическая зарядка.</w:t>
      </w:r>
      <w:r w:rsidR="00E50281" w:rsidRPr="00DB2442">
        <w:rPr>
          <w:rFonts w:ascii="Times New Roman" w:hAnsi="Times New Roman" w:cs="Times New Roman"/>
          <w:sz w:val="28"/>
          <w:szCs w:val="28"/>
        </w:rPr>
        <w:t xml:space="preserve"> Физические нагрузки зависят от возраста, функционального состояния человека, а также от того, имеются ли у него уже какие-либо заболевания </w:t>
      </w:r>
      <w:proofErr w:type="gramStart"/>
      <w:r w:rsidR="00E50281" w:rsidRPr="00DB244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E50281" w:rsidRPr="00DB2442">
        <w:rPr>
          <w:rFonts w:ascii="Times New Roman" w:hAnsi="Times New Roman" w:cs="Times New Roman"/>
          <w:sz w:val="28"/>
          <w:szCs w:val="28"/>
        </w:rPr>
        <w:t xml:space="preserve"> системы. Те, кто никогда не занимался физкультурой и спортом, должны начать с ходьбы.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Для правильного построения своих тренировок нужно придерживаться следующих правил: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1.Любая нагрузка должна начинаться с разминки;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2.Систематичность предполагает не менее 3 занятий в неделю;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3.Пульс не должен превышать значения в 120-140 ударов в минуту;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lastRenderedPageBreak/>
        <w:t>4.При возникновении головокружений, боли в области сердца или тошноты, занятие прекратить.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Здоровое питание – большой шаг на пути к здоровью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 xml:space="preserve">Профилактика заболеваний </w:t>
      </w:r>
      <w:r w:rsidR="001B0810" w:rsidRPr="00DB2442">
        <w:rPr>
          <w:rFonts w:ascii="Times New Roman" w:hAnsi="Times New Roman" w:cs="Times New Roman"/>
          <w:sz w:val="28"/>
          <w:szCs w:val="28"/>
        </w:rPr>
        <w:t xml:space="preserve"> сердца и </w:t>
      </w:r>
      <w:r w:rsidRPr="00DB2442">
        <w:rPr>
          <w:rFonts w:ascii="Times New Roman" w:hAnsi="Times New Roman" w:cs="Times New Roman"/>
          <w:sz w:val="28"/>
          <w:szCs w:val="28"/>
        </w:rPr>
        <w:t>сосудов требует адекватного сбалансированного питания. Одной из главных причин этих заболеваний является недостаточное потребление полиненасыщенных жирных кислот, которые отвечают за липидный обмен в организме. Поэтому употребляйте: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Рыбу, приготовленную на пару ил</w:t>
      </w:r>
      <w:r w:rsidR="001B0810" w:rsidRPr="00DB2442">
        <w:rPr>
          <w:rFonts w:ascii="Times New Roman" w:hAnsi="Times New Roman" w:cs="Times New Roman"/>
          <w:sz w:val="28"/>
          <w:szCs w:val="28"/>
        </w:rPr>
        <w:t>и отварную (2-3 раза в неделю);</w:t>
      </w:r>
    </w:p>
    <w:p w:rsidR="002E289A" w:rsidRPr="00DB2442" w:rsidRDefault="001B0810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 xml:space="preserve">Растительное </w:t>
      </w:r>
      <w:r w:rsidR="002E289A" w:rsidRPr="00DB2442">
        <w:rPr>
          <w:rFonts w:ascii="Times New Roman" w:hAnsi="Times New Roman" w:cs="Times New Roman"/>
          <w:sz w:val="28"/>
          <w:szCs w:val="28"/>
        </w:rPr>
        <w:t xml:space="preserve"> масло (2 ст. ложки в день);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Орехи (6-8 штук в день).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 xml:space="preserve"> </w:t>
      </w:r>
      <w:r w:rsidR="001B0810" w:rsidRPr="00DB2442">
        <w:rPr>
          <w:rFonts w:ascii="Times New Roman" w:hAnsi="Times New Roman" w:cs="Times New Roman"/>
          <w:sz w:val="28"/>
          <w:szCs w:val="28"/>
        </w:rPr>
        <w:t xml:space="preserve"> Полезны зерновые каши – геркулес, греча</w:t>
      </w:r>
      <w:r w:rsidRPr="00DB2442">
        <w:rPr>
          <w:rFonts w:ascii="Times New Roman" w:hAnsi="Times New Roman" w:cs="Times New Roman"/>
          <w:sz w:val="28"/>
          <w:szCs w:val="28"/>
        </w:rPr>
        <w:t>, неочищенный рис. Чем грубее помол, тем богаче каша ценными веществами.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Особо ценны и полезны следующие овощи и фрукты: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Тыква</w:t>
      </w:r>
      <w:r w:rsidR="001B0810" w:rsidRPr="00DB2442">
        <w:rPr>
          <w:rFonts w:ascii="Times New Roman" w:hAnsi="Times New Roman" w:cs="Times New Roman"/>
          <w:sz w:val="28"/>
          <w:szCs w:val="28"/>
        </w:rPr>
        <w:t>, брокколи, св</w:t>
      </w:r>
      <w:r w:rsidR="00A27C13" w:rsidRPr="00DB2442">
        <w:rPr>
          <w:rFonts w:ascii="Times New Roman" w:hAnsi="Times New Roman" w:cs="Times New Roman"/>
          <w:sz w:val="28"/>
          <w:szCs w:val="28"/>
        </w:rPr>
        <w:t>екла, морковь, кабачки, чеснок.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Помимо приема полезных продуктов, стоит уменьшить количество потребляемой соли, жирных, жаренных, рафинированных блюд, не несущих в себе никакой пищевой ценности, кроме пустых калорий. Воздержитесь от приема продуктов, содержащих большое количество сахаров – тортов, кремов, молочного шоколада.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 xml:space="preserve"> Стресс – удар по сосудам</w:t>
      </w:r>
    </w:p>
    <w:p w:rsidR="002E289A" w:rsidRPr="00DB2442" w:rsidRDefault="00A27C13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Избежать стрессовых ситуаций часто не удается, не все зависит от нас в этой жизни, но</w:t>
      </w:r>
      <w:r w:rsidR="00DB2442">
        <w:rPr>
          <w:rFonts w:ascii="Times New Roman" w:hAnsi="Times New Roman" w:cs="Times New Roman"/>
          <w:sz w:val="28"/>
          <w:szCs w:val="28"/>
        </w:rPr>
        <w:t xml:space="preserve"> </w:t>
      </w:r>
      <w:r w:rsidR="002E289A" w:rsidRPr="00DB2442">
        <w:rPr>
          <w:rFonts w:ascii="Times New Roman" w:hAnsi="Times New Roman" w:cs="Times New Roman"/>
          <w:sz w:val="28"/>
          <w:szCs w:val="28"/>
        </w:rPr>
        <w:t>если человек испытывает негативные эмоции – страх, гнев, раздражительнос</w:t>
      </w:r>
      <w:r w:rsidRPr="00DB2442">
        <w:rPr>
          <w:rFonts w:ascii="Times New Roman" w:hAnsi="Times New Roman" w:cs="Times New Roman"/>
          <w:sz w:val="28"/>
          <w:szCs w:val="28"/>
        </w:rPr>
        <w:t>ть, то страдать будет сердце и сосуды.</w:t>
      </w:r>
    </w:p>
    <w:p w:rsidR="002E289A" w:rsidRPr="00DB2442" w:rsidRDefault="00A27C13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Для профилактики  болезней</w:t>
      </w:r>
      <w:r w:rsidR="002E289A" w:rsidRPr="00DB2442">
        <w:rPr>
          <w:rFonts w:ascii="Times New Roman" w:hAnsi="Times New Roman" w:cs="Times New Roman"/>
          <w:sz w:val="28"/>
          <w:szCs w:val="28"/>
        </w:rPr>
        <w:t xml:space="preserve"> сосудов по этой причине человеку необходимо: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1.Чаще бывать на природе, вдали от городской суеты;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B2442">
        <w:rPr>
          <w:rFonts w:ascii="Times New Roman" w:hAnsi="Times New Roman" w:cs="Times New Roman"/>
          <w:sz w:val="28"/>
          <w:szCs w:val="28"/>
        </w:rPr>
        <w:t>Учиться не подпускать</w:t>
      </w:r>
      <w:proofErr w:type="gramEnd"/>
      <w:r w:rsidRPr="00DB2442">
        <w:rPr>
          <w:rFonts w:ascii="Times New Roman" w:hAnsi="Times New Roman" w:cs="Times New Roman"/>
          <w:sz w:val="28"/>
          <w:szCs w:val="28"/>
        </w:rPr>
        <w:t xml:space="preserve"> близко к сердцу мелкие неприятности, бытовые неурядицы;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3.Приходя домой оставить все мысли о делах за порогом;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4.Слушать расслабляющую классическую музыку;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5.Дарить себе как можно больше позитивных эмоций.</w:t>
      </w:r>
    </w:p>
    <w:p w:rsidR="002E289A" w:rsidRPr="00DB2442" w:rsidRDefault="002E289A" w:rsidP="00DB2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lastRenderedPageBreak/>
        <w:t>Долой вредные привычки!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="00A27C13" w:rsidRPr="00DB2442">
        <w:rPr>
          <w:rFonts w:ascii="Times New Roman" w:hAnsi="Times New Roman" w:cs="Times New Roman"/>
          <w:sz w:val="28"/>
          <w:szCs w:val="28"/>
        </w:rPr>
        <w:t xml:space="preserve"> отрицательно влияет не только на </w:t>
      </w:r>
      <w:proofErr w:type="gramStart"/>
      <w:r w:rsidR="00A27C13" w:rsidRPr="00DB2442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="00A27C13" w:rsidRPr="00DB2442">
        <w:rPr>
          <w:rFonts w:ascii="Times New Roman" w:hAnsi="Times New Roman" w:cs="Times New Roman"/>
          <w:sz w:val="28"/>
          <w:szCs w:val="28"/>
        </w:rPr>
        <w:t xml:space="preserve"> систему, </w:t>
      </w:r>
      <w:r w:rsidR="002D2297" w:rsidRPr="00DB2442">
        <w:rPr>
          <w:rFonts w:ascii="Times New Roman" w:hAnsi="Times New Roman" w:cs="Times New Roman"/>
          <w:sz w:val="28"/>
          <w:szCs w:val="28"/>
        </w:rPr>
        <w:t>дыхательную систему, но и  способствует развитию онкологических заболеваний. Под действием никотина</w:t>
      </w:r>
      <w:r w:rsidRPr="00DB2442">
        <w:rPr>
          <w:rFonts w:ascii="Times New Roman" w:hAnsi="Times New Roman" w:cs="Times New Roman"/>
          <w:sz w:val="28"/>
          <w:szCs w:val="28"/>
        </w:rPr>
        <w:t xml:space="preserve"> сос</w:t>
      </w:r>
      <w:r w:rsidR="002D2297" w:rsidRPr="00DB2442">
        <w:rPr>
          <w:rFonts w:ascii="Times New Roman" w:hAnsi="Times New Roman" w:cs="Times New Roman"/>
          <w:sz w:val="28"/>
          <w:szCs w:val="28"/>
        </w:rPr>
        <w:t xml:space="preserve">удистые стенки повреждаются, в </w:t>
      </w:r>
      <w:r w:rsidRPr="00DB2442">
        <w:rPr>
          <w:rFonts w:ascii="Times New Roman" w:hAnsi="Times New Roman" w:cs="Times New Roman"/>
          <w:sz w:val="28"/>
          <w:szCs w:val="28"/>
        </w:rPr>
        <w:t>них откладываются бляшки, которые и я</w:t>
      </w:r>
      <w:r w:rsidR="002D2297" w:rsidRPr="00DB2442">
        <w:rPr>
          <w:rFonts w:ascii="Times New Roman" w:hAnsi="Times New Roman" w:cs="Times New Roman"/>
          <w:sz w:val="28"/>
          <w:szCs w:val="28"/>
        </w:rPr>
        <w:t xml:space="preserve">вляются основной причиной </w:t>
      </w:r>
      <w:proofErr w:type="gramStart"/>
      <w:r w:rsidR="002D2297" w:rsidRPr="00DB2442">
        <w:rPr>
          <w:rFonts w:ascii="Times New Roman" w:hAnsi="Times New Roman" w:cs="Times New Roman"/>
          <w:sz w:val="28"/>
          <w:szCs w:val="28"/>
        </w:rPr>
        <w:t>сердеч</w:t>
      </w:r>
      <w:r w:rsidRPr="00DB2442">
        <w:rPr>
          <w:rFonts w:ascii="Times New Roman" w:hAnsi="Times New Roman" w:cs="Times New Roman"/>
          <w:sz w:val="28"/>
          <w:szCs w:val="28"/>
        </w:rPr>
        <w:t>но-сос</w:t>
      </w:r>
      <w:r w:rsidR="002D2297" w:rsidRPr="00DB2442">
        <w:rPr>
          <w:rFonts w:ascii="Times New Roman" w:hAnsi="Times New Roman" w:cs="Times New Roman"/>
          <w:sz w:val="28"/>
          <w:szCs w:val="28"/>
        </w:rPr>
        <w:t>удистых</w:t>
      </w:r>
      <w:proofErr w:type="gramEnd"/>
      <w:r w:rsidR="002D2297" w:rsidRPr="00DB2442">
        <w:rPr>
          <w:rFonts w:ascii="Times New Roman" w:hAnsi="Times New Roman" w:cs="Times New Roman"/>
          <w:sz w:val="28"/>
          <w:szCs w:val="28"/>
        </w:rPr>
        <w:t xml:space="preserve"> заболеваний. 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Еще одной губительной привычкой является неумерен</w:t>
      </w:r>
      <w:r w:rsidR="002D2297" w:rsidRPr="00DB2442">
        <w:rPr>
          <w:rFonts w:ascii="Times New Roman" w:hAnsi="Times New Roman" w:cs="Times New Roman"/>
          <w:sz w:val="28"/>
          <w:szCs w:val="28"/>
        </w:rPr>
        <w:t>ный прием алко</w:t>
      </w:r>
      <w:r w:rsidR="00E71D5D" w:rsidRPr="00DB2442">
        <w:rPr>
          <w:rFonts w:ascii="Times New Roman" w:hAnsi="Times New Roman" w:cs="Times New Roman"/>
          <w:sz w:val="28"/>
          <w:szCs w:val="28"/>
        </w:rPr>
        <w:t>голя.</w:t>
      </w:r>
    </w:p>
    <w:p w:rsidR="002E289A" w:rsidRPr="00DB2442" w:rsidRDefault="00E71D5D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 xml:space="preserve"> С</w:t>
      </w:r>
      <w:r w:rsidR="002E289A" w:rsidRPr="00DB2442">
        <w:rPr>
          <w:rFonts w:ascii="Times New Roman" w:hAnsi="Times New Roman" w:cs="Times New Roman"/>
          <w:sz w:val="28"/>
          <w:szCs w:val="28"/>
        </w:rPr>
        <w:t>истематическое упот</w:t>
      </w:r>
      <w:r w:rsidR="002D2297" w:rsidRPr="00DB2442">
        <w:rPr>
          <w:rFonts w:ascii="Times New Roman" w:hAnsi="Times New Roman" w:cs="Times New Roman"/>
          <w:sz w:val="28"/>
          <w:szCs w:val="28"/>
        </w:rPr>
        <w:t xml:space="preserve">ребление алкоголя </w:t>
      </w:r>
      <w:r w:rsidR="002E289A" w:rsidRPr="00DB2442">
        <w:rPr>
          <w:rFonts w:ascii="Times New Roman" w:hAnsi="Times New Roman" w:cs="Times New Roman"/>
          <w:sz w:val="28"/>
          <w:szCs w:val="28"/>
        </w:rPr>
        <w:t xml:space="preserve">провоцирует замену мышечных слоев миокарда на </w:t>
      </w:r>
      <w:proofErr w:type="gramStart"/>
      <w:r w:rsidR="002E289A" w:rsidRPr="00DB2442">
        <w:rPr>
          <w:rFonts w:ascii="Times New Roman" w:hAnsi="Times New Roman" w:cs="Times New Roman"/>
          <w:sz w:val="28"/>
          <w:szCs w:val="28"/>
        </w:rPr>
        <w:t>жировые</w:t>
      </w:r>
      <w:proofErr w:type="gramEnd"/>
      <w:r w:rsidR="002E289A" w:rsidRPr="00DB2442">
        <w:rPr>
          <w:rFonts w:ascii="Times New Roman" w:hAnsi="Times New Roman" w:cs="Times New Roman"/>
          <w:sz w:val="28"/>
          <w:szCs w:val="28"/>
        </w:rPr>
        <w:t>. Нарушается прием электрических импульсов, падает способность миокарда сокращаться, и это грозит появлением аритмий, ишемии миокарда и другим тяжелейшим последстви</w:t>
      </w:r>
      <w:r w:rsidR="002D2297" w:rsidRPr="00DB2442">
        <w:rPr>
          <w:rFonts w:ascii="Times New Roman" w:hAnsi="Times New Roman" w:cs="Times New Roman"/>
          <w:sz w:val="28"/>
          <w:szCs w:val="28"/>
        </w:rPr>
        <w:t xml:space="preserve">ям. 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 xml:space="preserve">К вредным привычкам можно отнести и долгое вечернее просиживание перед телевизором или компьютером. Человек, лишающий себя сна, изнашивает свое сердце, ведь и ему требуются периоды отдыха. Для того, чтобы сердце не испытывало перегрузок, рекомендуется спать не менее 8 </w:t>
      </w:r>
      <w:r w:rsidR="002D2297" w:rsidRPr="00DB2442">
        <w:rPr>
          <w:rFonts w:ascii="Times New Roman" w:hAnsi="Times New Roman" w:cs="Times New Roman"/>
          <w:sz w:val="28"/>
          <w:szCs w:val="28"/>
        </w:rPr>
        <w:t>часов в день.</w:t>
      </w:r>
    </w:p>
    <w:p w:rsidR="002E289A" w:rsidRPr="00DB2442" w:rsidRDefault="009046B0" w:rsidP="00DB2442">
      <w:pPr>
        <w:jc w:val="right"/>
        <w:rPr>
          <w:rFonts w:ascii="Times New Roman" w:hAnsi="Times New Roman" w:cs="Times New Roman"/>
          <w:sz w:val="28"/>
          <w:szCs w:val="28"/>
        </w:rPr>
      </w:pPr>
      <w:r w:rsidRPr="00DB2442">
        <w:rPr>
          <w:rFonts w:ascii="Times New Roman" w:hAnsi="Times New Roman" w:cs="Times New Roman"/>
          <w:sz w:val="28"/>
          <w:szCs w:val="28"/>
        </w:rPr>
        <w:t>Заведующая 1 терапевтическим отделением  Либерг Е.Э.</w:t>
      </w: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89A" w:rsidRPr="00DB2442" w:rsidRDefault="002E289A" w:rsidP="00DB244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289A" w:rsidRPr="00DB2442" w:rsidSect="0093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E289A"/>
    <w:rsid w:val="000B0B45"/>
    <w:rsid w:val="00126CB8"/>
    <w:rsid w:val="001B0810"/>
    <w:rsid w:val="002C2AEA"/>
    <w:rsid w:val="002D2297"/>
    <w:rsid w:val="002E289A"/>
    <w:rsid w:val="003B2A9B"/>
    <w:rsid w:val="004C7027"/>
    <w:rsid w:val="00523E3B"/>
    <w:rsid w:val="00580180"/>
    <w:rsid w:val="005E705D"/>
    <w:rsid w:val="007759EA"/>
    <w:rsid w:val="009046B0"/>
    <w:rsid w:val="0093708F"/>
    <w:rsid w:val="009E55D4"/>
    <w:rsid w:val="00A27C13"/>
    <w:rsid w:val="00DB1504"/>
    <w:rsid w:val="00DB2442"/>
    <w:rsid w:val="00E50281"/>
    <w:rsid w:val="00E71D5D"/>
    <w:rsid w:val="00FF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Гвоздев</cp:lastModifiedBy>
  <cp:revision>6</cp:revision>
  <dcterms:created xsi:type="dcterms:W3CDTF">2019-02-25T18:18:00Z</dcterms:created>
  <dcterms:modified xsi:type="dcterms:W3CDTF">2019-03-12T09:19:00Z</dcterms:modified>
</cp:coreProperties>
</file>