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6" w:rsidRDefault="00015B56" w:rsidP="00C7657E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C7657E">
        <w:rPr>
          <w:rFonts w:ascii="Times New Roman" w:hAnsi="Times New Roman"/>
          <w:b/>
          <w:kern w:val="36"/>
          <w:sz w:val="32"/>
          <w:szCs w:val="32"/>
          <w:lang w:eastAsia="ru-RU"/>
        </w:rPr>
        <w:t>«Сезон без простуд или профилактика ОРВИ»</w:t>
      </w:r>
    </w:p>
    <w:p w:rsidR="00015B56" w:rsidRPr="00C7657E" w:rsidRDefault="00015B56" w:rsidP="00C7657E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015B56" w:rsidRPr="00C7657E" w:rsidRDefault="00015B56" w:rsidP="00C7657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15B56" w:rsidRPr="00B95CE6" w:rsidRDefault="00015B56" w:rsidP="00C7657E">
      <w:pPr>
        <w:shd w:val="clear" w:color="auto" w:fill="FFFFFF"/>
        <w:spacing w:after="26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Опасных моментов для здоровья множество. Именно организованный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 часто становится местом активного распространения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ОРВИ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(острых респираторных вирусных инфекций). И тому есть свои причины: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«Больше народу – меньше кислороду».</w:t>
      </w:r>
    </w:p>
    <w:p w:rsidR="00015B56" w:rsidRPr="00B95CE6" w:rsidRDefault="00015B56" w:rsidP="00C7657E">
      <w:pPr>
        <w:shd w:val="clear" w:color="auto" w:fill="FFFFFF"/>
        <w:spacing w:after="26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Как известно, главный распространитель болезнетворных вирусов - это люди. И чем больше вокруг вас людей, тем выше риск заражения, поэтому в организованных коллективах риск заболеть очень велик.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«Беда витает в воздухе».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В помещении тепло, сухо, в зимний период отсутствует должное проветривание. Сложно представить себе более благоприятную среду для вирусов, чем сухой теплый воздух.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«Движение – это жизнь»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Как ни крути, а у большинства населения физическая деятельность минимальная. Значит и образ жизни тоже сидячий. Здоровью и иммунитету это совсем не на пользу.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«Обманчивый героизм»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B56" w:rsidRPr="00B95CE6" w:rsidRDefault="00015B56" w:rsidP="00C7657E">
      <w:pPr>
        <w:shd w:val="clear" w:color="auto" w:fill="FFFFFF"/>
        <w:spacing w:after="26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Порой, уже заразившись, некоторые люди не торопятся брать «больничный», намереваясь, во что бы то ни стало, ходить в школу, на работу. В итоге, как правило, работа и учеба замирает у всех – как уже упоминалось в первом пункте, в замкнутом коллективе вирусы распространяются крайне быстро.</w:t>
      </w:r>
    </w:p>
    <w:p w:rsidR="00015B56" w:rsidRPr="00B95CE6" w:rsidRDefault="00015B56" w:rsidP="00C76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38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ойте руки при каждой возможности. " style="width:246pt;height:197.25pt;visibility:visible">
            <v:imagedata r:id="rId4" o:title=""/>
          </v:shape>
        </w:pic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как спастись от заражения?</w:t>
      </w:r>
    </w:p>
    <w:p w:rsidR="00015B56" w:rsidRPr="00B95CE6" w:rsidRDefault="00015B56" w:rsidP="00032047">
      <w:pPr>
        <w:shd w:val="clear" w:color="auto" w:fill="FFFFFF"/>
        <w:spacing w:after="26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Без особых радикальных мер можно обезопасить себя, следуя простым правилам.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Гигиена прежде всего.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 Мойте руки при каждой возможности. Протирайте рабочие поверхности антибактериальными салфетками. Умывайтесь, прочищайте нос. Как показывает практика, ответственное отношение к гигиене значительно снижает риск заражения.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Проветривание + увлажнение.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 Как уже говорилось выше, вирусы любят сухой и теплый воздух. А вот влажный и прохладный им совсем не по душе. Соответственно, регулярные проветривания и увлажнение помещения повысят ваши шансы избежать встречи с вирусом.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Медикаментозная профилактика вам в помощь!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Безусловно, воспользоваться самым распространенным «профилактическим» советом – избегать людных мест иногда невозможно. Но подготовить организм к возможному контакту с вирусами вполне по силам: достаточно профилактического приема противовирусных средств. Для профилактики препараты можно начинать принимать в любой период, в том числе и после контакта с потенциальным источником заражения.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Больше движения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 Нельзя засиживаться, надо периодически проводить «физкультминутки» - пройтись, размять мышцы, устроить небольшую прогулку во время обеденного перерыва.</w:t>
      </w:r>
    </w:p>
    <w:p w:rsidR="00015B56" w:rsidRPr="00B95CE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Default="00015B56" w:rsidP="000320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5. Наконец, 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льзя геройствовать</w:t>
      </w:r>
      <w:r w:rsidRPr="00B95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95CE6">
        <w:rPr>
          <w:rFonts w:ascii="Times New Roman" w:hAnsi="Times New Roman"/>
          <w:color w:val="000000"/>
          <w:sz w:val="24"/>
          <w:szCs w:val="24"/>
          <w:lang w:eastAsia="ru-RU"/>
        </w:rPr>
        <w:t> При первых же симптомах заболевания обратитесь к врачу и отправляйтесь на больничный. Так вы не только ускорите собственное выздоровление, но и обезопасите окружающих от заражения.</w:t>
      </w:r>
    </w:p>
    <w:p w:rsidR="00015B56" w:rsidRDefault="00015B56" w:rsidP="006C3B2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B56" w:rsidRDefault="00015B56" w:rsidP="006C3B2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Эпидемиолог ДПО№12</w:t>
      </w:r>
    </w:p>
    <w:p w:rsidR="00015B56" w:rsidRDefault="00015B56" w:rsidP="006C3B2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Зырянов Д.О.</w:t>
      </w:r>
    </w:p>
    <w:p w:rsidR="00015B56" w:rsidRPr="00B95CE6" w:rsidRDefault="00015B56" w:rsidP="006C3B2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11.12.18г</w:t>
      </w:r>
    </w:p>
    <w:sectPr w:rsidR="00015B56" w:rsidRPr="00B95CE6" w:rsidSect="00C7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047"/>
    <w:rsid w:val="000078D0"/>
    <w:rsid w:val="00015B56"/>
    <w:rsid w:val="00032047"/>
    <w:rsid w:val="00094CC5"/>
    <w:rsid w:val="000B4A8A"/>
    <w:rsid w:val="00162F37"/>
    <w:rsid w:val="00181B02"/>
    <w:rsid w:val="001B5066"/>
    <w:rsid w:val="00417E21"/>
    <w:rsid w:val="00467D93"/>
    <w:rsid w:val="005D47FD"/>
    <w:rsid w:val="006C3B27"/>
    <w:rsid w:val="006D6380"/>
    <w:rsid w:val="00752ADE"/>
    <w:rsid w:val="00834B8A"/>
    <w:rsid w:val="00A40059"/>
    <w:rsid w:val="00B95CE6"/>
    <w:rsid w:val="00C4570A"/>
    <w:rsid w:val="00C7657E"/>
    <w:rsid w:val="00EC78B1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047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Title1">
    <w:name w:val="Title1"/>
    <w:basedOn w:val="DefaultParagraphFont"/>
    <w:uiPriority w:val="99"/>
    <w:rsid w:val="00032047"/>
    <w:rPr>
      <w:rFonts w:cs="Times New Roman"/>
    </w:rPr>
  </w:style>
  <w:style w:type="character" w:customStyle="1" w:styleId="flipbord">
    <w:name w:val="flipbord"/>
    <w:basedOn w:val="DefaultParagraphFont"/>
    <w:uiPriority w:val="99"/>
    <w:rsid w:val="000320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32047"/>
    <w:rPr>
      <w:rFonts w:cs="Times New Roman"/>
      <w:color w:val="0000FF"/>
      <w:u w:val="single"/>
    </w:rPr>
  </w:style>
  <w:style w:type="paragraph" w:customStyle="1" w:styleId="title10">
    <w:name w:val="title1"/>
    <w:basedOn w:val="Normal"/>
    <w:uiPriority w:val="99"/>
    <w:rsid w:val="00032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32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2047"/>
    <w:rPr>
      <w:rFonts w:cs="Times New Roman"/>
      <w:b/>
    </w:rPr>
  </w:style>
  <w:style w:type="character" w:customStyle="1" w:styleId="name-link">
    <w:name w:val="name-link"/>
    <w:basedOn w:val="DefaultParagraphFont"/>
    <w:uiPriority w:val="99"/>
    <w:rsid w:val="000320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04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4570A"/>
    <w:pPr>
      <w:ind w:left="720"/>
      <w:contextualSpacing/>
    </w:pPr>
  </w:style>
  <w:style w:type="paragraph" w:styleId="NoSpacing">
    <w:name w:val="No Spacing"/>
    <w:uiPriority w:val="99"/>
    <w:qFormat/>
    <w:rsid w:val="00C765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749">
          <w:marLeft w:val="655"/>
          <w:marRight w:val="655"/>
          <w:marTop w:val="436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751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754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758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76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768">
              <w:marLeft w:val="0"/>
              <w:marRight w:val="0"/>
              <w:marTop w:val="327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6750">
          <w:marLeft w:val="655"/>
          <w:marRight w:val="655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753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755">
          <w:marLeft w:val="655"/>
          <w:marRight w:val="655"/>
          <w:marTop w:val="0"/>
          <w:marBottom w:val="0"/>
          <w:divBdr>
            <w:top w:val="single" w:sz="8" w:space="26" w:color="D2D2D2"/>
            <w:left w:val="none" w:sz="0" w:space="0" w:color="auto"/>
            <w:bottom w:val="single" w:sz="8" w:space="22" w:color="D2D2D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396</Words>
  <Characters>2258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10</cp:revision>
  <dcterms:created xsi:type="dcterms:W3CDTF">2018-10-30T13:15:00Z</dcterms:created>
  <dcterms:modified xsi:type="dcterms:W3CDTF">2018-12-12T09:36:00Z</dcterms:modified>
</cp:coreProperties>
</file>