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5D" w:rsidRPr="004F50C6" w:rsidRDefault="00B5755D" w:rsidP="006E37DF">
      <w:pPr>
        <w:spacing w:before="100" w:beforeAutospacing="1" w:after="100" w:afterAutospacing="1" w:line="240" w:lineRule="auto"/>
        <w:outlineLvl w:val="0"/>
        <w:rPr>
          <w:rFonts w:ascii="Times New Roman" w:hAnsi="Times New Roman"/>
          <w:b/>
          <w:bCs/>
          <w:kern w:val="36"/>
          <w:sz w:val="48"/>
          <w:szCs w:val="48"/>
          <w:lang w:eastAsia="ru-RU"/>
        </w:rPr>
      </w:pPr>
      <w:r w:rsidRPr="004F50C6">
        <w:rPr>
          <w:rFonts w:ascii="Times New Roman" w:hAnsi="Times New Roman"/>
          <w:b/>
          <w:bCs/>
          <w:kern w:val="36"/>
          <w:sz w:val="48"/>
          <w:szCs w:val="48"/>
          <w:lang w:eastAsia="ru-RU"/>
        </w:rPr>
        <w:t>Физическая активность и ожирение</w:t>
      </w:r>
    </w:p>
    <w:p w:rsidR="00B5755D"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В настоящее время Всемирная организация здравоохранения рассматривает ожирение как неинфекционную эпидемию, около 30% жителей планеты страдают избыточным весом. </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На сегодняшний день ВОЗ определяет все, что связано с двигательной активностью человека, как жесткую гигиеническую норму. И эту норму человек должен соблюдать точно так же, как гигиену тела и режим питания.  Разработана пирамида двигательной активности, в которой  отражаются все необходимые параметры активности, позволяющие сохранить соматическое здоровье.</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Экспертами ВОЗ было определено, что для людей в возрасте от 18 до 60 лет минимальный уровень организованной двигательной активности должен составлять не менее 120 минут в неделю, желательно заниматься 3 раза в неделю по 40 минут.</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b/>
          <w:bCs/>
          <w:i/>
          <w:iCs/>
          <w:sz w:val="24"/>
          <w:szCs w:val="24"/>
          <w:lang w:eastAsia="ru-RU"/>
        </w:rPr>
        <w:t>Важные качества</w:t>
      </w:r>
    </w:p>
    <w:p w:rsidR="00B5755D"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У человека есть пять физических качеств: </w:t>
      </w:r>
      <w:r w:rsidRPr="006E37DF">
        <w:rPr>
          <w:rFonts w:ascii="Times New Roman" w:hAnsi="Times New Roman"/>
          <w:sz w:val="24"/>
          <w:szCs w:val="24"/>
          <w:u w:val="single"/>
          <w:lang w:eastAsia="ru-RU"/>
        </w:rPr>
        <w:t xml:space="preserve">выносливость, сила, гибкость, ловкость, быстрота. </w:t>
      </w:r>
      <w:r w:rsidRPr="004F50C6">
        <w:rPr>
          <w:rFonts w:ascii="Times New Roman" w:hAnsi="Times New Roman"/>
          <w:sz w:val="24"/>
          <w:szCs w:val="24"/>
          <w:lang w:eastAsia="ru-RU"/>
        </w:rPr>
        <w:t xml:space="preserve">Первые три — напрямую связаны с показателями здоровья,  причём  выносливость  определяет 75 -85% здоровья. Чем  он качественнее, тем выше адаптационный резерв и уровень соматического здоровья, тем активнее организм сопротивляется неблагоприятным факторам внешней среды. Разработаны программы и нормы, которые должны развивать и поддерживать выносливость. </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6E37DF">
        <w:rPr>
          <w:rFonts w:ascii="Times New Roman" w:hAnsi="Times New Roman"/>
          <w:b/>
          <w:sz w:val="24"/>
          <w:szCs w:val="24"/>
          <w:lang w:eastAsia="ru-RU"/>
        </w:rPr>
        <w:t>Занятия менее 20 минут, а при избыточной массе тела менее 40 минут, смысла не имеют.</w:t>
      </w:r>
      <w:r w:rsidRPr="004F50C6">
        <w:rPr>
          <w:rFonts w:ascii="Times New Roman" w:hAnsi="Times New Roman"/>
          <w:sz w:val="24"/>
          <w:szCs w:val="24"/>
          <w:lang w:eastAsia="ru-RU"/>
        </w:rPr>
        <w:t xml:space="preserve"> </w:t>
      </w:r>
      <w:r w:rsidRPr="00BE1E5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oc_phisactiveandfat1" style="width:467.25pt;height:243.75pt;visibility:visible">
            <v:imagedata r:id="rId4" o:title=""/>
          </v:shape>
        </w:pict>
      </w:r>
      <w:r w:rsidRPr="004F50C6">
        <w:rPr>
          <w:rFonts w:ascii="Times New Roman" w:hAnsi="Times New Roman"/>
          <w:sz w:val="24"/>
          <w:szCs w:val="24"/>
          <w:lang w:eastAsia="ru-RU"/>
        </w:rPr>
        <w:t>Это ходьба в среднем и быстром темпе, бег трусцой, скандинавская ходьба, езда на велосипеде, гребля, занятия на тренажерах, плавание и т. д. Лучше заниматься через день, так как выносливость поддерживается и развивается в том случае, если есть подкрепление не менее, чем через 48 часов. Если его не было, оно угасает. Как только человек набирает массу тела, то все наши упражнения на выносливость должны увеличиваться по продолжительности и снижаться по интенсивности.</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b/>
          <w:bCs/>
          <w:i/>
          <w:iCs/>
          <w:sz w:val="24"/>
          <w:szCs w:val="24"/>
          <w:lang w:eastAsia="ru-RU"/>
        </w:rPr>
        <w:t>Сила и гибкость</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Помимо выносливости человек должен обязательно тренировать </w:t>
      </w:r>
      <w:r w:rsidRPr="006E37DF">
        <w:rPr>
          <w:rFonts w:ascii="Times New Roman" w:hAnsi="Times New Roman"/>
          <w:b/>
          <w:sz w:val="24"/>
          <w:szCs w:val="24"/>
          <w:lang w:eastAsia="ru-RU"/>
        </w:rPr>
        <w:t>силу,</w:t>
      </w:r>
      <w:r w:rsidRPr="004F50C6">
        <w:rPr>
          <w:rFonts w:ascii="Times New Roman" w:hAnsi="Times New Roman"/>
          <w:sz w:val="24"/>
          <w:szCs w:val="24"/>
          <w:lang w:eastAsia="ru-RU"/>
        </w:rPr>
        <w:t xml:space="preserve"> уделяя от 60 до 80 минут в неделю  силовым занятиям, используя тренажеры, гантели, утяжелители.</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Третье качество  – </w:t>
      </w:r>
      <w:r w:rsidRPr="006E37DF">
        <w:rPr>
          <w:rFonts w:ascii="Times New Roman" w:hAnsi="Times New Roman"/>
          <w:b/>
          <w:sz w:val="24"/>
          <w:szCs w:val="24"/>
          <w:lang w:eastAsia="ru-RU"/>
        </w:rPr>
        <w:t>гибкость.</w:t>
      </w:r>
      <w:r w:rsidRPr="004F50C6">
        <w:rPr>
          <w:rFonts w:ascii="Times New Roman" w:hAnsi="Times New Roman"/>
          <w:sz w:val="24"/>
          <w:szCs w:val="24"/>
          <w:lang w:eastAsia="ru-RU"/>
        </w:rPr>
        <w:t xml:space="preserve"> Это упражнения на растяжку. Гигиенический норматив  - не менее двух раз в неделю по 20 минут. Обмен  в мышечной ткани происходит лучше тогда, когда она имеет определенные параметры активной и пассивной гибкости. Эта триада позволяет человеку поддерживать свое тело в порядке.</w:t>
      </w:r>
    </w:p>
    <w:p w:rsidR="00B5755D"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Еще нужно отметить качество </w:t>
      </w:r>
      <w:r w:rsidRPr="006E37DF">
        <w:rPr>
          <w:rFonts w:ascii="Times New Roman" w:hAnsi="Times New Roman"/>
          <w:b/>
          <w:sz w:val="24"/>
          <w:szCs w:val="24"/>
          <w:lang w:eastAsia="ru-RU"/>
        </w:rPr>
        <w:t>ловкости</w:t>
      </w:r>
      <w:r w:rsidRPr="004F50C6">
        <w:rPr>
          <w:rFonts w:ascii="Times New Roman" w:hAnsi="Times New Roman"/>
          <w:sz w:val="24"/>
          <w:szCs w:val="24"/>
          <w:lang w:eastAsia="ru-RU"/>
        </w:rPr>
        <w:t xml:space="preserve">, которое связано с параметрами координации. Его нужно поддерживать для того, чтобы не падать зимой в гололед на улице. Особенно важна  ловкость пожилым людям, чтобы  уметь ходить по скользкому льду, правильно падать с высоты собственного роста. Ведь такие падения приводят  к катастрофическим последствиям. </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Люди с избыточным весом в этом качестве тоже начинают терять. Потому что происходит смещение центра тяжести, начинают перегружаться различные суставы. Согласитесь, что человеку массой </w:t>
      </w:r>
      <w:smartTag w:uri="urn:schemas-microsoft-com:office:smarttags" w:element="metricconverter">
        <w:smartTagPr>
          <w:attr w:name="ProductID" w:val="60 кг"/>
        </w:smartTagPr>
        <w:r w:rsidRPr="004F50C6">
          <w:rPr>
            <w:rFonts w:ascii="Times New Roman" w:hAnsi="Times New Roman"/>
            <w:sz w:val="24"/>
            <w:szCs w:val="24"/>
            <w:lang w:eastAsia="ru-RU"/>
          </w:rPr>
          <w:t>60 кг</w:t>
        </w:r>
      </w:smartTag>
      <w:r w:rsidRPr="004F50C6">
        <w:rPr>
          <w:rFonts w:ascii="Times New Roman" w:hAnsi="Times New Roman"/>
          <w:sz w:val="24"/>
          <w:szCs w:val="24"/>
          <w:lang w:eastAsia="ru-RU"/>
        </w:rPr>
        <w:t xml:space="preserve"> легче себя удержать в каком-то положении, чем стокилограммовому.</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b/>
          <w:bCs/>
          <w:i/>
          <w:iCs/>
          <w:sz w:val="24"/>
          <w:szCs w:val="24"/>
          <w:lang w:eastAsia="ru-RU"/>
        </w:rPr>
        <w:t>Потеря веса</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При избыточной массе тела необходимо действовать по программе «малых шагов». Ведь у тучных людей, как правило, нарушен обмен липидов, выражен седативный стресс, перегружены суставы. Поэтому, давая им нагрузки, мы как бы одновременно  повышаем зону риска по многим системам, начиная от сердечно — сосудистой, дыхательной и т.д.</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Уменьшение жировой массы тела – это сложный инертный процесс. Организм очень плохо расстается со своими жировыми накоплениями. Поэтому все программы, связанные с коррекцией массы занимают </w:t>
      </w:r>
      <w:r w:rsidRPr="006E37DF">
        <w:rPr>
          <w:rFonts w:ascii="Times New Roman" w:hAnsi="Times New Roman"/>
          <w:sz w:val="24"/>
          <w:szCs w:val="24"/>
          <w:u w:val="single"/>
          <w:lang w:eastAsia="ru-RU"/>
        </w:rPr>
        <w:t>от 6 до 15 месяцев</w:t>
      </w:r>
      <w:r w:rsidRPr="004F50C6">
        <w:rPr>
          <w:rFonts w:ascii="Times New Roman" w:hAnsi="Times New Roman"/>
          <w:sz w:val="24"/>
          <w:szCs w:val="24"/>
          <w:lang w:eastAsia="ru-RU"/>
        </w:rPr>
        <w:t>.</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Потеря массы тела более </w:t>
      </w:r>
      <w:smartTag w:uri="urn:schemas-microsoft-com:office:smarttags" w:element="metricconverter">
        <w:smartTagPr>
          <w:attr w:name="ProductID" w:val="400 грамм"/>
        </w:smartTagPr>
        <w:r w:rsidRPr="004F50C6">
          <w:rPr>
            <w:rFonts w:ascii="Times New Roman" w:hAnsi="Times New Roman"/>
            <w:sz w:val="24"/>
            <w:szCs w:val="24"/>
            <w:lang w:eastAsia="ru-RU"/>
          </w:rPr>
          <w:t>400 грамм</w:t>
        </w:r>
      </w:smartTag>
      <w:r w:rsidRPr="004F50C6">
        <w:rPr>
          <w:rFonts w:ascii="Times New Roman" w:hAnsi="Times New Roman"/>
          <w:sz w:val="24"/>
          <w:szCs w:val="24"/>
          <w:lang w:eastAsia="ru-RU"/>
        </w:rPr>
        <w:t xml:space="preserve"> в неделю считается не физиологической. Можно, конечно, и больше сбросить, но при этом риски для здоровья значительно возрастают. Все рекламируемые «мгновенные похудения» — </w:t>
      </w:r>
      <w:r>
        <w:rPr>
          <w:rFonts w:ascii="Times New Roman" w:hAnsi="Times New Roman"/>
          <w:sz w:val="24"/>
          <w:szCs w:val="24"/>
          <w:lang w:eastAsia="ru-RU"/>
        </w:rPr>
        <w:t>не имеют объективной научной основы и доказательств.</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b/>
          <w:bCs/>
          <w:i/>
          <w:iCs/>
          <w:sz w:val="24"/>
          <w:szCs w:val="24"/>
          <w:lang w:eastAsia="ru-RU"/>
        </w:rPr>
        <w:t>Про жир</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Каждая клетка, насыщенная жиром, имеет свое представительство в центральной нервной системе. В случае, когда ее хотят лишить жира, она вырабатывает определенные вещества, которые выводят из-под контроля поведение человека. Каждый, кто хоть раз хотел быстро похудеть, испытывал состояния, когда буквально руки сами  тянутся к еде. Это борьба организма за тот жир, который он накопил.</w:t>
      </w:r>
    </w:p>
    <w:p w:rsidR="00B5755D" w:rsidRDefault="00B5755D" w:rsidP="006E37DF">
      <w:pPr>
        <w:spacing w:before="100" w:beforeAutospacing="1" w:after="100" w:afterAutospacing="1" w:line="240" w:lineRule="auto"/>
        <w:jc w:val="both"/>
        <w:rPr>
          <w:rFonts w:ascii="Times New Roman" w:hAnsi="Times New Roman"/>
          <w:noProof/>
          <w:sz w:val="24"/>
          <w:szCs w:val="24"/>
          <w:lang w:eastAsia="ru-RU"/>
        </w:rPr>
      </w:pPr>
      <w:r w:rsidRPr="00BE1E50">
        <w:rPr>
          <w:rFonts w:ascii="Times New Roman" w:hAnsi="Times New Roman"/>
          <w:noProof/>
          <w:sz w:val="24"/>
          <w:szCs w:val="24"/>
          <w:lang w:eastAsia="ru-RU"/>
        </w:rPr>
        <w:pict>
          <v:shape id="Рисунок 4" o:spid="_x0000_i1026" type="#_x0000_t75" alt="doc_phisactiveandfat4" style="width:135pt;height:90pt;visibility:visible">
            <v:imagedata r:id="rId5" o:title=""/>
          </v:shape>
        </w:pic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Жир причудливым образом накапливается в организме каждого человека. Ожирение по типу «груша» и «яблоко» известно всем. Но у кого-то он распределяется по нижним конечностям, у кого-то откладывается на затылке и т. д. Десятки возможных вариантов. Сегодня много говорят об эпикардиальном жире, который накапливается в области функционирующего сердца. Он считается одним из маркеров сердечно — сосудистых рисков. А окружность талии  является предиктором сердечно-сосудистых катастроф номер два.</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Окружность талии у мужчин должна быть не более 94-102см.,</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у женщин  -не более 80- </w:t>
      </w:r>
      <w:smartTag w:uri="urn:schemas-microsoft-com:office:smarttags" w:element="metricconverter">
        <w:smartTagPr>
          <w:attr w:name="ProductID" w:val="88 см"/>
        </w:smartTagPr>
        <w:r w:rsidRPr="004F50C6">
          <w:rPr>
            <w:rFonts w:ascii="Times New Roman" w:hAnsi="Times New Roman"/>
            <w:sz w:val="24"/>
            <w:szCs w:val="24"/>
            <w:lang w:eastAsia="ru-RU"/>
          </w:rPr>
          <w:t>88 см</w:t>
        </w:r>
      </w:smartTag>
      <w:r w:rsidRPr="004F50C6">
        <w:rPr>
          <w:rFonts w:ascii="Times New Roman" w:hAnsi="Times New Roman"/>
          <w:sz w:val="24"/>
          <w:szCs w:val="24"/>
          <w:lang w:eastAsia="ru-RU"/>
        </w:rPr>
        <w:t>.</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Для того, чтобы жир ушел незаметно, </w:t>
      </w:r>
      <w:r w:rsidRPr="00BC7C27">
        <w:rPr>
          <w:rFonts w:ascii="Times New Roman" w:hAnsi="Times New Roman"/>
          <w:sz w:val="24"/>
          <w:szCs w:val="24"/>
          <w:u w:val="single"/>
          <w:lang w:eastAsia="ru-RU"/>
        </w:rPr>
        <w:t>нужно время и упорство, но не ажиотаж</w:t>
      </w:r>
      <w:r w:rsidRPr="004F50C6">
        <w:rPr>
          <w:rFonts w:ascii="Times New Roman" w:hAnsi="Times New Roman"/>
          <w:sz w:val="24"/>
          <w:szCs w:val="24"/>
          <w:lang w:eastAsia="ru-RU"/>
        </w:rPr>
        <w:t>. Ведь если человек с избытком массы начинает активно двигаться, то это может привести к плачевным последствиям.</w:t>
      </w:r>
    </w:p>
    <w:p w:rsidR="00B5755D" w:rsidRDefault="00B5755D" w:rsidP="006E37DF">
      <w:pPr>
        <w:spacing w:before="100" w:beforeAutospacing="1" w:after="100" w:afterAutospacing="1" w:line="240" w:lineRule="auto"/>
        <w:jc w:val="both"/>
        <w:rPr>
          <w:rFonts w:ascii="Times New Roman" w:hAnsi="Times New Roman"/>
          <w:noProof/>
          <w:sz w:val="24"/>
          <w:szCs w:val="24"/>
          <w:lang w:eastAsia="ru-RU"/>
        </w:rPr>
      </w:pPr>
      <w:r w:rsidRPr="004F50C6">
        <w:rPr>
          <w:rFonts w:ascii="Times New Roman" w:hAnsi="Times New Roman"/>
          <w:b/>
          <w:bCs/>
          <w:i/>
          <w:iCs/>
          <w:sz w:val="24"/>
          <w:szCs w:val="24"/>
          <w:lang w:eastAsia="ru-RU"/>
        </w:rPr>
        <w:t xml:space="preserve">Снижение веса – это </w:t>
      </w:r>
      <w:r w:rsidRPr="00BC7C27">
        <w:rPr>
          <w:rFonts w:ascii="Times New Roman" w:hAnsi="Times New Roman"/>
          <w:b/>
          <w:bCs/>
          <w:i/>
          <w:iCs/>
          <w:sz w:val="24"/>
          <w:szCs w:val="24"/>
          <w:u w:val="single"/>
          <w:lang w:eastAsia="ru-RU"/>
        </w:rPr>
        <w:t>процесс</w:t>
      </w:r>
    </w:p>
    <w:p w:rsidR="00B5755D" w:rsidRDefault="00B5755D" w:rsidP="006E37DF">
      <w:pPr>
        <w:spacing w:before="100" w:beforeAutospacing="1" w:after="100" w:afterAutospacing="1" w:line="240" w:lineRule="auto"/>
        <w:jc w:val="both"/>
        <w:rPr>
          <w:rFonts w:ascii="Times New Roman" w:hAnsi="Times New Roman"/>
          <w:noProof/>
          <w:sz w:val="24"/>
          <w:szCs w:val="24"/>
          <w:lang w:eastAsia="ru-RU"/>
        </w:rPr>
      </w:pPr>
      <w:r w:rsidRPr="00BE1E50">
        <w:rPr>
          <w:rFonts w:ascii="Times New Roman" w:hAnsi="Times New Roman"/>
          <w:noProof/>
          <w:sz w:val="24"/>
          <w:szCs w:val="24"/>
          <w:lang w:eastAsia="ru-RU"/>
        </w:rPr>
        <w:pict>
          <v:shape id="Рисунок 5" o:spid="_x0000_i1027" type="#_x0000_t75" alt="doc_phisactiveandfat5" style="width:135pt;height:141pt;visibility:visible">
            <v:imagedata r:id="rId6" o:title=""/>
          </v:shape>
        </w:pic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 xml:space="preserve">Грамотное снижение массы тела – это лечебный процесс, который требует соблюдения двух правил: </w:t>
      </w:r>
      <w:r w:rsidRPr="00BC7C27">
        <w:rPr>
          <w:rFonts w:ascii="Times New Roman" w:hAnsi="Times New Roman"/>
          <w:sz w:val="24"/>
          <w:szCs w:val="24"/>
          <w:u w:val="single"/>
          <w:lang w:eastAsia="ru-RU"/>
        </w:rPr>
        <w:t>дозировки и безопасности физических упражнений</w:t>
      </w:r>
      <w:r w:rsidRPr="004F50C6">
        <w:rPr>
          <w:rFonts w:ascii="Times New Roman" w:hAnsi="Times New Roman"/>
          <w:sz w:val="24"/>
          <w:szCs w:val="24"/>
          <w:lang w:eastAsia="ru-RU"/>
        </w:rPr>
        <w:t>.  Нельзя без подготовки бежать марафон!  При этом не стоит отказываться от физической активности сразу после первых неудач по снижению веса. Просто надо менять программу каждую неделю.</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7A3BF7">
        <w:rPr>
          <w:rFonts w:ascii="Times New Roman" w:hAnsi="Times New Roman"/>
          <w:sz w:val="24"/>
          <w:szCs w:val="24"/>
          <w:lang w:eastAsia="ru-RU"/>
        </w:rPr>
        <w:t>Все</w:t>
      </w:r>
      <w:r w:rsidRPr="004F50C6">
        <w:rPr>
          <w:rFonts w:ascii="Times New Roman" w:hAnsi="Times New Roman"/>
          <w:sz w:val="24"/>
          <w:szCs w:val="24"/>
          <w:lang w:eastAsia="ru-RU"/>
        </w:rPr>
        <w:t xml:space="preserve"> неинфекционные заболевания у людей — это результат их деструктивного образа жизни. Каждый человек до 60 лет может провести несложный тест: подняться на 5 этаж по лестнице. Если он пришел туда с одышкой, кашлем, свистящим дыханием, то это повод задуматься о здоровье. Одышка – важный симптом для многих заболеваний.</w:t>
      </w:r>
    </w:p>
    <w:p w:rsidR="00B5755D" w:rsidRPr="004F50C6" w:rsidRDefault="00B5755D" w:rsidP="006E37DF">
      <w:pPr>
        <w:spacing w:before="100" w:beforeAutospacing="1" w:after="100" w:afterAutospacing="1" w:line="240" w:lineRule="auto"/>
        <w:jc w:val="both"/>
        <w:rPr>
          <w:rFonts w:ascii="Times New Roman" w:hAnsi="Times New Roman"/>
          <w:sz w:val="24"/>
          <w:szCs w:val="24"/>
          <w:lang w:eastAsia="ru-RU"/>
        </w:rPr>
      </w:pPr>
      <w:r w:rsidRPr="004F50C6">
        <w:rPr>
          <w:rFonts w:ascii="Times New Roman" w:hAnsi="Times New Roman"/>
          <w:sz w:val="24"/>
          <w:szCs w:val="24"/>
          <w:lang w:eastAsia="ru-RU"/>
        </w:rPr>
        <w:t>Получить информацию по двигательному режиму можно у врача  физкультурного диспансера, в отделениях реабилитации поликлиник. Если мы говорим о снижении веса, то надо всегда помнить, что у каждого человека должна быть своя программа, которая учитывает его пол, возраст, уровень здоровья и физической подготовленности.</w:t>
      </w:r>
    </w:p>
    <w:p w:rsidR="00B5755D" w:rsidRDefault="00B5755D" w:rsidP="006E37DF"/>
    <w:p w:rsidR="00B5755D" w:rsidRDefault="00B5755D"/>
    <w:sectPr w:rsidR="00B5755D" w:rsidSect="0053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7DF"/>
    <w:rsid w:val="004F50C6"/>
    <w:rsid w:val="00531C67"/>
    <w:rsid w:val="00680AC4"/>
    <w:rsid w:val="006E37DF"/>
    <w:rsid w:val="007A3BF7"/>
    <w:rsid w:val="00B5755D"/>
    <w:rsid w:val="00BB6EBA"/>
    <w:rsid w:val="00BC7C27"/>
    <w:rsid w:val="00BE1E50"/>
    <w:rsid w:val="00BF7564"/>
    <w:rsid w:val="00ED6A14"/>
    <w:rsid w:val="00F2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7D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871</Words>
  <Characters>4971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kab102a</dc:creator>
  <cp:keywords/>
  <dc:description/>
  <cp:lastModifiedBy>DVT</cp:lastModifiedBy>
  <cp:revision>3</cp:revision>
  <dcterms:created xsi:type="dcterms:W3CDTF">2018-11-14T12:49:00Z</dcterms:created>
  <dcterms:modified xsi:type="dcterms:W3CDTF">2018-11-20T15:19:00Z</dcterms:modified>
</cp:coreProperties>
</file>