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6AC" w:rsidRPr="00E31A61" w:rsidRDefault="007C76AC" w:rsidP="008E690E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E31A61">
        <w:rPr>
          <w:rFonts w:ascii="Times New Roman" w:hAnsi="Times New Roman"/>
          <w:b/>
          <w:bCs/>
          <w:sz w:val="32"/>
          <w:szCs w:val="32"/>
        </w:rPr>
        <w:t>Хронический запор</w:t>
      </w:r>
    </w:p>
    <w:p w:rsidR="007C76AC" w:rsidRDefault="007C76AC" w:rsidP="008E690E">
      <w:pPr>
        <w:jc w:val="both"/>
        <w:rPr>
          <w:rFonts w:ascii="Times New Roman" w:hAnsi="Times New Roman"/>
          <w:sz w:val="24"/>
          <w:szCs w:val="24"/>
        </w:rPr>
      </w:pPr>
      <w:r w:rsidRPr="008E690E">
        <w:rPr>
          <w:rFonts w:ascii="Times New Roman" w:hAnsi="Times New Roman"/>
          <w:sz w:val="24"/>
          <w:szCs w:val="24"/>
        </w:rPr>
        <w:t>Константин Александрович Шемеровский, доктор медицинских наук, специалист Института экспериментальной медицины рассказал о последствиях нарушения околосуточных ритмов для нашего организма, акцентировав внимание на выделительной функции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690E">
        <w:rPr>
          <w:rFonts w:ascii="Times New Roman" w:hAnsi="Times New Roman"/>
          <w:sz w:val="24"/>
          <w:szCs w:val="24"/>
        </w:rPr>
        <w:t>организма.</w:t>
      </w:r>
    </w:p>
    <w:p w:rsidR="007C76AC" w:rsidRDefault="007C76AC" w:rsidP="008E690E">
      <w:pPr>
        <w:jc w:val="center"/>
        <w:rPr>
          <w:rFonts w:ascii="Times New Roman" w:hAnsi="Times New Roman"/>
          <w:sz w:val="24"/>
          <w:szCs w:val="24"/>
        </w:rPr>
      </w:pPr>
      <w:r w:rsidRPr="00D55402">
        <w:rPr>
          <w:rFonts w:ascii="Times New Roman" w:hAnsi="Times New Roman"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6" o:spid="_x0000_i1025" type="#_x0000_t75" alt="doc_zaporhron1" style="width:283.5pt;height:194.25pt;visibility:visible">
            <v:imagedata r:id="rId4" o:title="" croptop="2803f" cropbottom="7482f" cropleft="2888f" cropright="2185f"/>
          </v:shape>
        </w:pict>
      </w:r>
    </w:p>
    <w:p w:rsidR="007C76AC" w:rsidRDefault="007C76AC" w:rsidP="008E690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E690E">
        <w:rPr>
          <w:rFonts w:ascii="Times New Roman" w:hAnsi="Times New Roman"/>
          <w:sz w:val="24"/>
          <w:szCs w:val="24"/>
        </w:rPr>
        <w:t>Каждая клетка человеческого организма работает в циркадном (околосуточном) режиме – 24 плюс-минус 4 часа, синхронизированным с ритмом вращения земли. Циркадным ритмам подчинены сон и бодрствование, питание и голодание, ритм биения сердца и артериальное давление. Моторика 12-перстной кишки, время транзита по толстой кишке, повышение анального давления и ритм дефекации также подчинены циркадианным биоритмам. Утром организм уже «приготовил» все, что нужно для эвакуации. Когда человек живет в суточном режиме, то у него происходит своевременное выведение продуктов обмена из организма.</w:t>
      </w:r>
      <w:r w:rsidRPr="008E690E">
        <w:rPr>
          <w:rFonts w:ascii="Times New Roman" w:hAnsi="Times New Roman"/>
          <w:sz w:val="24"/>
          <w:szCs w:val="24"/>
        </w:rPr>
        <w:br/>
      </w:r>
      <w:r w:rsidRPr="00D55402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15" o:spid="_x0000_i1026" type="#_x0000_t75" alt="doc_zaporhron2" style="width:135pt;height:166.5pt;visibility:visible">
            <v:imagedata r:id="rId5" o:title=""/>
          </v:shape>
        </w:pict>
      </w:r>
    </w:p>
    <w:p w:rsidR="007C76AC" w:rsidRDefault="007C76AC" w:rsidP="008E690E">
      <w:pPr>
        <w:spacing w:after="0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8E690E">
        <w:rPr>
          <w:rFonts w:ascii="Times New Roman" w:hAnsi="Times New Roman"/>
          <w:sz w:val="24"/>
          <w:szCs w:val="24"/>
        </w:rPr>
        <w:t>Иметь ежедневный утренний стул – это нормальная эволюционная реакция организма. Кишечник запрограммирован на опорожнение каждые 24 часа, но почти половина населения имеет нарушение циркадного ритма. В этом случае развивается десинхроноз – неблагополучие организма вследствие нарушения его циркадных ритмов. Если режим нарушается, как например работа в ночную смену, то страдает и выделительная функция. Речь идет о запорах, которым не уделяется должного внимания, о которых считается стыдно говорить с врачом. Запор – отсутствие выделения кала в течение 24 часов. Нерегулярный стул почему-то у многих из нас не вызывает вопросов и считается почти нормой. Если стул бывает 5-6 раз в неделю, то это уже запор 1 степени, если 3-4 раза, то это 2 степень, если стул только 1-2 раза в неделю, то это запор 3 степени тяжести. При этом страдает и качество жизни. При запоре 3 степени необходимо исключать онкологическую патологию и обязательно обращаться к врачу-гастроэнтерологу.</w:t>
      </w:r>
      <w:r w:rsidRPr="008E690E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Pr="008E690E">
        <w:rPr>
          <w:rFonts w:ascii="Times New Roman" w:hAnsi="Times New Roman"/>
          <w:sz w:val="24"/>
          <w:szCs w:val="24"/>
        </w:rPr>
        <w:t>В норме стул должен быть ежедневно, по утрам в промежутке от 6 до 12 часов. Почему же именно в это время? Во-первых, порция стула формируется за время ночного сна, так как толстая кишка работает всю ночь. Во-вторых, утром возникают 3 мощных рефлекса (позыва): ортостатический — на вертикальное положение, когда мы встаем с кровати, сигмо – ректальный – на опущение кишечника и гастро — ректальный — на прием пищи. Поэтому надо постараться не подавлять позывы из-за утренней спешки. При утреннем стуле риск запора минимален, а при вечернем стуле риск запора повышен в 4 раза.</w:t>
      </w:r>
      <w:r w:rsidRPr="008E690E">
        <w:rPr>
          <w:rFonts w:ascii="Times New Roman" w:hAnsi="Times New Roman"/>
          <w:sz w:val="24"/>
          <w:szCs w:val="24"/>
        </w:rPr>
        <w:br/>
        <w:t>Чем же опасен хронический запор? Прежде всего, своими осложнениями: трещинами ануса, геморроем, образованием копролитов (камней), пролапсом прямой кишки, перфорацией и перитонитом. К тому же хронический запор является фактором риска развития колоректального рака, который в Санкт-Петербурге является лидером онкологической заболеваемости. К факторам риска развития рака толстой кишки можно отнести нерациональное питание, недоедание овощей и фруктов, увеличение массы тела, вредные привычки и даже злоупотребление слабительными средствами. Доказано, что прием некоторых лекарственных препаратов может замедлять работу кишечника, поэтому всегда требуется коррекция дозы лекарственных средств.</w:t>
      </w:r>
      <w:r w:rsidRPr="008E690E">
        <w:rPr>
          <w:rFonts w:ascii="Times New Roman" w:hAnsi="Times New Roman"/>
          <w:sz w:val="24"/>
          <w:szCs w:val="24"/>
        </w:rPr>
        <w:br/>
      </w:r>
      <w:r w:rsidRPr="00D55402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13" o:spid="_x0000_i1027" type="#_x0000_t75" alt="doc_zaporhron4" style="width:465pt;height:180.75pt;visibility:visible">
            <v:imagedata r:id="rId6" o:title=""/>
          </v:shape>
        </w:pict>
      </w:r>
      <w:r>
        <w:rPr>
          <w:rFonts w:ascii="Times New Roman" w:hAnsi="Times New Roman"/>
          <w:sz w:val="24"/>
          <w:szCs w:val="24"/>
        </w:rPr>
        <w:t xml:space="preserve">   </w:t>
      </w:r>
    </w:p>
    <w:p w:rsidR="007C76AC" w:rsidRPr="008E690E" w:rsidRDefault="007C76AC" w:rsidP="008E690E">
      <w:pPr>
        <w:spacing w:after="0"/>
        <w:ind w:firstLine="851"/>
        <w:contextualSpacing/>
        <w:jc w:val="both"/>
        <w:rPr>
          <w:rFonts w:ascii="Times New Roman" w:hAnsi="Times New Roman"/>
          <w:vanish/>
          <w:sz w:val="24"/>
          <w:szCs w:val="24"/>
        </w:rPr>
      </w:pPr>
      <w:r w:rsidRPr="008E690E">
        <w:rPr>
          <w:rFonts w:ascii="Times New Roman" w:hAnsi="Times New Roman"/>
          <w:sz w:val="24"/>
          <w:szCs w:val="24"/>
        </w:rPr>
        <w:t>Регулярный запор – это не просто безобидный симптом. Брадиэтерия – это замедление ритма работы кишечника, приводящее к запорам, в 2,7 раза повышает риск ожирения, в 2,3 раза чаще ведет к неудовлетворенности своим самочувствием по сравнению с нормальным ритмом работы кишечника. Таким образом, нерегулярное и несвоевременное очищение организма способствует развитию различных болезней, поэтому всегда следует отрегулировать работу кишечника. Полагаться надо не на клизмы и слабительные, а на овощи и фрукты, так как растительная клетчатка всегда помогает избежать запоров.</w:t>
      </w:r>
      <w:r w:rsidRPr="008E690E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Pr="008E690E">
        <w:rPr>
          <w:rFonts w:ascii="Times New Roman" w:hAnsi="Times New Roman"/>
          <w:sz w:val="24"/>
          <w:szCs w:val="24"/>
        </w:rPr>
        <w:t>Каким же образом приучить себя к утреннему стулу? Встав с постели, выпейте стакан воды комнатной температуры, а на ночь – чашку кефира. На завтрак попробуйте готовить овсяную кашу. В течение дня пейте больше жидкости – чай, сок, минералку. В норме содержимое толстого кишечника на 78% состоит из воды. Если количество жидкости в кишечнике уменьшается до 50%, то продвижение каловых масс затрудняется, а если количество жидкости в кишечнике снижается до 20%, то может и совсем прекратиться.</w:t>
      </w:r>
      <w:r w:rsidRPr="008E690E">
        <w:rPr>
          <w:rFonts w:ascii="Times New Roman" w:hAnsi="Times New Roman"/>
          <w:sz w:val="24"/>
          <w:szCs w:val="24"/>
        </w:rPr>
        <w:br/>
        <w:t>Больше двигайтесь! Это тоже помогает работе кишечника, но помните, что нельзя заниматься физкультурой до опорожнения кишечника. Отмените препараты сены, если вы их принимаете. Запомните, что регулярная дефекация – это показатель здоровья организма.</w:t>
      </w:r>
      <w:r w:rsidRPr="008E690E">
        <w:rPr>
          <w:rFonts w:ascii="Times New Roman" w:hAnsi="Times New Roman"/>
          <w:vanish/>
          <w:sz w:val="24"/>
          <w:szCs w:val="24"/>
        </w:rPr>
        <w:t>Конец формы</w:t>
      </w:r>
    </w:p>
    <w:p w:rsidR="007C76AC" w:rsidRDefault="007C76AC" w:rsidP="008E690E">
      <w:pPr>
        <w:jc w:val="both"/>
      </w:pPr>
      <w:r w:rsidRPr="008E690E">
        <w:rPr>
          <w:rFonts w:ascii="Times New Roman" w:hAnsi="Times New Roman"/>
          <w:sz w:val="24"/>
          <w:szCs w:val="24"/>
        </w:rPr>
        <w:br/>
      </w:r>
    </w:p>
    <w:sectPr w:rsidR="007C76AC" w:rsidSect="00E31A61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E690E"/>
    <w:rsid w:val="00210ED3"/>
    <w:rsid w:val="00245723"/>
    <w:rsid w:val="003A5ED1"/>
    <w:rsid w:val="004B3D27"/>
    <w:rsid w:val="007C76AC"/>
    <w:rsid w:val="008E690E"/>
    <w:rsid w:val="00BD66FD"/>
    <w:rsid w:val="00D55402"/>
    <w:rsid w:val="00E31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3A5ED1"/>
    <w:pPr>
      <w:keepNext/>
      <w:keepLines/>
      <w:spacing w:before="240" w:line="360" w:lineRule="auto"/>
      <w:outlineLvl w:val="0"/>
    </w:pPr>
    <w:rPr>
      <w:rFonts w:ascii="Times New Roman" w:eastAsia="Times New Roman" w:hAnsi="Times New Roman"/>
      <w:sz w:val="28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A5ED1"/>
    <w:rPr>
      <w:rFonts w:ascii="Times New Roman" w:hAnsi="Times New Roman"/>
      <w:sz w:val="32"/>
    </w:rPr>
  </w:style>
  <w:style w:type="character" w:styleId="Hyperlink">
    <w:name w:val="Hyperlink"/>
    <w:basedOn w:val="DefaultParagraphFont"/>
    <w:uiPriority w:val="99"/>
    <w:rsid w:val="008E690E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372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372410">
          <w:marLeft w:val="0"/>
          <w:marRight w:val="0"/>
          <w:marTop w:val="150"/>
          <w:marBottom w:val="150"/>
          <w:divBdr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divBdr>
          <w:divsChild>
            <w:div w:id="127737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37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37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37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37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37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737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otted" w:sz="12" w:space="11" w:color="000000"/>
              </w:divBdr>
              <w:divsChild>
                <w:div w:id="127737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37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Pages>2</Pages>
  <Words>664</Words>
  <Characters>3791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DVT</cp:lastModifiedBy>
  <cp:revision>2</cp:revision>
  <dcterms:created xsi:type="dcterms:W3CDTF">2019-12-01T18:53:00Z</dcterms:created>
  <dcterms:modified xsi:type="dcterms:W3CDTF">2019-12-02T06:56:00Z</dcterms:modified>
</cp:coreProperties>
</file>