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FC" w:rsidRPr="000D0F31" w:rsidRDefault="00FF561A" w:rsidP="000D63FC">
      <w:pPr>
        <w:spacing w:after="0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F31">
        <w:rPr>
          <w:rFonts w:ascii="Times New Roman" w:hAnsi="Times New Roman" w:cs="Times New Roman"/>
          <w:b/>
          <w:bCs/>
          <w:sz w:val="24"/>
          <w:szCs w:val="24"/>
        </w:rPr>
        <w:t xml:space="preserve">Проблема </w:t>
      </w:r>
      <w:proofErr w:type="spellStart"/>
      <w:r w:rsidRPr="000D0F31">
        <w:rPr>
          <w:rFonts w:ascii="Times New Roman" w:hAnsi="Times New Roman" w:cs="Times New Roman"/>
          <w:b/>
          <w:bCs/>
          <w:sz w:val="24"/>
          <w:szCs w:val="24"/>
        </w:rPr>
        <w:t>коморбидности</w:t>
      </w:r>
      <w:proofErr w:type="spellEnd"/>
      <w:r w:rsidRPr="000D0F31">
        <w:rPr>
          <w:rFonts w:ascii="Times New Roman" w:hAnsi="Times New Roman" w:cs="Times New Roman"/>
          <w:b/>
          <w:bCs/>
          <w:sz w:val="24"/>
          <w:szCs w:val="24"/>
        </w:rPr>
        <w:t xml:space="preserve"> у пациентов с гемофилией</w:t>
      </w:r>
      <w:r w:rsidR="001119A1" w:rsidRPr="000D0F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5BF9" w:rsidRPr="000D0F31" w:rsidRDefault="001119A1" w:rsidP="000D63FC">
      <w:pPr>
        <w:spacing w:after="0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F31">
        <w:rPr>
          <w:rFonts w:ascii="Times New Roman" w:hAnsi="Times New Roman" w:cs="Times New Roman"/>
          <w:b/>
          <w:bCs/>
          <w:sz w:val="24"/>
          <w:szCs w:val="24"/>
        </w:rPr>
        <w:t xml:space="preserve"> Артериальная гипертония </w:t>
      </w:r>
      <w:r w:rsidR="00FF561A" w:rsidRPr="000D0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41C3" w:rsidRPr="000D0F31" w:rsidRDefault="00F541C3" w:rsidP="000D63FC">
      <w:pPr>
        <w:spacing w:after="0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F561A" w:rsidRPr="000D0F31" w:rsidRDefault="00610544" w:rsidP="00F541C3">
      <w:pPr>
        <w:spacing w:after="0"/>
        <w:ind w:left="-142" w:right="-56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sz w:val="24"/>
          <w:szCs w:val="24"/>
        </w:rPr>
        <w:t xml:space="preserve">В </w:t>
      </w:r>
      <w:r w:rsidR="00411A56" w:rsidRPr="000D0F31">
        <w:rPr>
          <w:rFonts w:ascii="Times New Roman" w:hAnsi="Times New Roman" w:cs="Times New Roman"/>
          <w:sz w:val="24"/>
          <w:szCs w:val="24"/>
        </w:rPr>
        <w:t>современных условиях наблюдаются существенные изменения демографических характеристик пациентов с гемофилией. В первую очередь, это – увели</w:t>
      </w:r>
      <w:r w:rsidR="000D63FC" w:rsidRPr="000D0F31">
        <w:rPr>
          <w:rFonts w:ascii="Times New Roman" w:hAnsi="Times New Roman" w:cs="Times New Roman"/>
          <w:sz w:val="24"/>
          <w:szCs w:val="24"/>
        </w:rPr>
        <w:t>чение продолжительности жизни. В начале ХХ века п</w:t>
      </w:r>
      <w:r w:rsidR="00411A56" w:rsidRPr="000D0F31">
        <w:rPr>
          <w:rFonts w:ascii="Times New Roman" w:hAnsi="Times New Roman" w:cs="Times New Roman"/>
          <w:sz w:val="24"/>
          <w:szCs w:val="24"/>
        </w:rPr>
        <w:t xml:space="preserve">родолжительность жизни у пациентов с гемофилией 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 составляла 14,5 лет</w:t>
      </w:r>
      <w:proofErr w:type="gramStart"/>
      <w:r w:rsidR="000D63FC" w:rsidRPr="000D0F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63FC" w:rsidRPr="000D0F31">
        <w:rPr>
          <w:rFonts w:ascii="Times New Roman" w:hAnsi="Times New Roman" w:cs="Times New Roman"/>
          <w:sz w:val="24"/>
          <w:szCs w:val="24"/>
        </w:rPr>
        <w:t xml:space="preserve"> в настоящее время она </w:t>
      </w:r>
      <w:r w:rsidR="00411A56" w:rsidRPr="000D0F31">
        <w:rPr>
          <w:rFonts w:ascii="Times New Roman" w:hAnsi="Times New Roman" w:cs="Times New Roman"/>
          <w:sz w:val="24"/>
          <w:szCs w:val="24"/>
        </w:rPr>
        <w:t xml:space="preserve">приближается к таковой в общей популяции. </w:t>
      </w:r>
      <w:r w:rsidR="00FF561A" w:rsidRPr="000D0F31">
        <w:rPr>
          <w:rFonts w:ascii="Times New Roman" w:hAnsi="Times New Roman" w:cs="Times New Roman"/>
          <w:sz w:val="24"/>
          <w:szCs w:val="24"/>
        </w:rPr>
        <w:t>Всё большее число пациентов с гемофилией сейчас сталкиваются с множеством проблем, типичных для лиц старшей возрастной категории и с сопутствующими заболевания</w:t>
      </w:r>
      <w:r w:rsidR="000D63FC" w:rsidRPr="000D0F31">
        <w:rPr>
          <w:rFonts w:ascii="Times New Roman" w:hAnsi="Times New Roman" w:cs="Times New Roman"/>
          <w:sz w:val="24"/>
          <w:szCs w:val="24"/>
        </w:rPr>
        <w:t>ми</w:t>
      </w:r>
      <w:r w:rsidR="00476952" w:rsidRPr="000D0F31">
        <w:rPr>
          <w:rFonts w:ascii="Times New Roman" w:hAnsi="Times New Roman" w:cs="Times New Roman"/>
          <w:sz w:val="24"/>
          <w:szCs w:val="24"/>
        </w:rPr>
        <w:t>, такими как</w:t>
      </w:r>
      <w:r w:rsidR="00FF561A" w:rsidRPr="000D0F31">
        <w:rPr>
          <w:rFonts w:ascii="Times New Roman" w:hAnsi="Times New Roman" w:cs="Times New Roman"/>
          <w:sz w:val="24"/>
          <w:szCs w:val="24"/>
        </w:rPr>
        <w:t xml:space="preserve">  артериальная гипертония; коронарная болезнь сердца и стенокардия как следствие патологии коронарных сосудов; сахарный диабет, ожирение, почечная недостаточность и злокачественные новообразования.  В этой связи перед врачами стоит задача как можно лучше разобраться в проблеме </w:t>
      </w:r>
      <w:proofErr w:type="spellStart"/>
      <w:r w:rsidR="00FF561A" w:rsidRPr="000D0F31">
        <w:rPr>
          <w:rFonts w:ascii="Times New Roman" w:hAnsi="Times New Roman" w:cs="Times New Roman"/>
          <w:sz w:val="24"/>
          <w:szCs w:val="24"/>
        </w:rPr>
        <w:t>коморбидности</w:t>
      </w:r>
      <w:proofErr w:type="spellEnd"/>
      <w:r w:rsidR="00FF561A" w:rsidRPr="000D0F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561A" w:rsidRPr="000D0F31">
        <w:rPr>
          <w:rFonts w:ascii="Times New Roman" w:hAnsi="Times New Roman" w:cs="Times New Roman"/>
          <w:sz w:val="24"/>
          <w:szCs w:val="24"/>
        </w:rPr>
        <w:t>мультиморбидности</w:t>
      </w:r>
      <w:proofErr w:type="spellEnd"/>
      <w:r w:rsidR="00476952" w:rsidRPr="000D0F31">
        <w:rPr>
          <w:rFonts w:ascii="Times New Roman" w:hAnsi="Times New Roman" w:cs="Times New Roman"/>
          <w:sz w:val="24"/>
          <w:szCs w:val="24"/>
        </w:rPr>
        <w:t xml:space="preserve">. </w:t>
      </w:r>
      <w:r w:rsidR="00FF561A" w:rsidRPr="000D0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20C7" w:rsidRPr="000D0F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20C7" w:rsidRPr="000D0F31">
        <w:rPr>
          <w:rStyle w:val="a3"/>
          <w:rFonts w:ascii="Times New Roman" w:hAnsi="Times New Roman" w:cs="Times New Roman"/>
          <w:i/>
          <w:sz w:val="24"/>
          <w:szCs w:val="24"/>
        </w:rPr>
        <w:t>Коморбидность</w:t>
      </w:r>
      <w:proofErr w:type="spellEnd"/>
      <w:r w:rsidR="007220C7" w:rsidRPr="000D0F31">
        <w:rPr>
          <w:rFonts w:ascii="Times New Roman" w:hAnsi="Times New Roman" w:cs="Times New Roman"/>
          <w:i/>
          <w:sz w:val="24"/>
          <w:szCs w:val="24"/>
        </w:rPr>
        <w:t xml:space="preserve"> — наличие одновременно с настоящим заболеванием другой болезни или медицинского состояния.</w:t>
      </w:r>
      <w:proofErr w:type="gramEnd"/>
      <w:r w:rsidR="007220C7" w:rsidRPr="000D0F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220C7" w:rsidRPr="000D0F31">
        <w:rPr>
          <w:rStyle w:val="a3"/>
          <w:rFonts w:ascii="Times New Roman" w:hAnsi="Times New Roman" w:cs="Times New Roman"/>
          <w:i/>
          <w:sz w:val="24"/>
          <w:szCs w:val="24"/>
        </w:rPr>
        <w:t>Мультиморбидность</w:t>
      </w:r>
      <w:proofErr w:type="spellEnd"/>
      <w:r w:rsidR="007220C7" w:rsidRPr="000D0F31">
        <w:rPr>
          <w:rFonts w:ascii="Times New Roman" w:hAnsi="Times New Roman" w:cs="Times New Roman"/>
          <w:i/>
          <w:sz w:val="24"/>
          <w:szCs w:val="24"/>
        </w:rPr>
        <w:t xml:space="preserve"> — сочетание множества хронических или острых болезней и медицинских состояний у одного человека</w:t>
      </w:r>
      <w:r w:rsidR="007220C7" w:rsidRPr="000D0F31">
        <w:rPr>
          <w:rFonts w:ascii="Times New Roman" w:hAnsi="Times New Roman" w:cs="Times New Roman"/>
          <w:sz w:val="24"/>
          <w:szCs w:val="24"/>
        </w:rPr>
        <w:t xml:space="preserve">) </w:t>
      </w:r>
      <w:r w:rsidR="00FF561A" w:rsidRPr="000D0F31">
        <w:rPr>
          <w:rFonts w:ascii="Times New Roman" w:hAnsi="Times New Roman" w:cs="Times New Roman"/>
          <w:sz w:val="24"/>
          <w:szCs w:val="24"/>
        </w:rPr>
        <w:t>у пациентов с гемофилией старшего возраста.</w:t>
      </w:r>
      <w:proofErr w:type="gramEnd"/>
      <w:r w:rsidR="00FF561A" w:rsidRPr="000D0F31">
        <w:rPr>
          <w:rFonts w:ascii="Times New Roman" w:hAnsi="Times New Roman" w:cs="Times New Roman"/>
          <w:sz w:val="24"/>
          <w:szCs w:val="24"/>
        </w:rPr>
        <w:t xml:space="preserve"> </w:t>
      </w:r>
      <w:r w:rsidR="007220C7" w:rsidRPr="000D0F31">
        <w:rPr>
          <w:rFonts w:ascii="Times New Roman" w:hAnsi="Times New Roman" w:cs="Times New Roman"/>
          <w:sz w:val="24"/>
          <w:szCs w:val="24"/>
        </w:rPr>
        <w:t>С</w:t>
      </w:r>
      <w:r w:rsidR="00FF561A" w:rsidRPr="000D0F31">
        <w:rPr>
          <w:rFonts w:ascii="Times New Roman" w:hAnsi="Times New Roman" w:cs="Times New Roman"/>
          <w:sz w:val="24"/>
          <w:szCs w:val="24"/>
        </w:rPr>
        <w:t xml:space="preserve">ледует уделить внимание правильной коррекции терапии гемофилии, правильному выбору терапии для лечения сопутствующих заболеваний, избегая при этом </w:t>
      </w:r>
      <w:proofErr w:type="spellStart"/>
      <w:r w:rsidR="00FF561A" w:rsidRPr="000D0F31">
        <w:rPr>
          <w:rFonts w:ascii="Times New Roman" w:hAnsi="Times New Roman" w:cs="Times New Roman"/>
          <w:sz w:val="24"/>
          <w:szCs w:val="24"/>
        </w:rPr>
        <w:t>полипрагмазии</w:t>
      </w:r>
      <w:proofErr w:type="spellEnd"/>
      <w:r w:rsidR="00476952" w:rsidRPr="000D0F31">
        <w:rPr>
          <w:rFonts w:ascii="Times New Roman" w:hAnsi="Times New Roman" w:cs="Times New Roman"/>
          <w:sz w:val="24"/>
          <w:szCs w:val="24"/>
        </w:rPr>
        <w:t xml:space="preserve"> (</w:t>
      </w:r>
      <w:r w:rsidR="00476952" w:rsidRPr="000D0F31">
        <w:rPr>
          <w:rFonts w:ascii="Times New Roman" w:hAnsi="Times New Roman" w:cs="Times New Roman"/>
          <w:i/>
          <w:sz w:val="24"/>
          <w:szCs w:val="24"/>
        </w:rPr>
        <w:t>одновременное, нередко необоснованное, назначение множества лекарственных средств или лечебных процедур)</w:t>
      </w:r>
      <w:r w:rsidR="00FF561A" w:rsidRPr="000D0F31">
        <w:rPr>
          <w:rFonts w:ascii="Times New Roman" w:hAnsi="Times New Roman" w:cs="Times New Roman"/>
          <w:i/>
          <w:sz w:val="24"/>
          <w:szCs w:val="24"/>
        </w:rPr>
        <w:t>.</w:t>
      </w:r>
      <w:r w:rsidR="00FF561A" w:rsidRPr="000D0F31">
        <w:rPr>
          <w:rFonts w:ascii="Times New Roman" w:hAnsi="Times New Roman" w:cs="Times New Roman"/>
          <w:sz w:val="24"/>
          <w:szCs w:val="24"/>
        </w:rPr>
        <w:t xml:space="preserve"> Недооценка важности правильной фармакотерапии и лекарственных взаимодействий может привести к повышению риска кровотечений</w:t>
      </w:r>
      <w:r w:rsidR="00476952" w:rsidRPr="000D0F31">
        <w:rPr>
          <w:rFonts w:ascii="Times New Roman" w:hAnsi="Times New Roman" w:cs="Times New Roman"/>
          <w:sz w:val="24"/>
          <w:szCs w:val="24"/>
        </w:rPr>
        <w:t>.</w:t>
      </w:r>
    </w:p>
    <w:p w:rsidR="00330BB7" w:rsidRPr="000D0F31" w:rsidRDefault="00476952" w:rsidP="00EB42AF">
      <w:pPr>
        <w:pStyle w:val="a5"/>
        <w:spacing w:after="0"/>
        <w:ind w:left="-142" w:right="-56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sz w:val="24"/>
          <w:szCs w:val="24"/>
        </w:rPr>
        <w:t xml:space="preserve">Одной из важнейших проблем для пациентов с гемофилией является </w:t>
      </w:r>
      <w:r w:rsidR="00610544" w:rsidRPr="000D0F31">
        <w:rPr>
          <w:rFonts w:ascii="Times New Roman" w:hAnsi="Times New Roman" w:cs="Times New Roman"/>
          <w:sz w:val="24"/>
          <w:szCs w:val="24"/>
        </w:rPr>
        <w:t xml:space="preserve">артериальная гипертония (АГ). 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Исследования, проведенные </w:t>
      </w:r>
      <w:r w:rsidR="002E72C6" w:rsidRPr="000D0F31">
        <w:rPr>
          <w:rFonts w:ascii="Times New Roman" w:hAnsi="Times New Roman" w:cs="Times New Roman"/>
          <w:sz w:val="24"/>
          <w:szCs w:val="24"/>
        </w:rPr>
        <w:t xml:space="preserve"> в </w:t>
      </w:r>
      <w:r w:rsidR="002E72C6" w:rsidRPr="000D0F31">
        <w:rPr>
          <w:rFonts w:ascii="Times New Roman" w:hAnsi="Times New Roman" w:cs="Times New Roman"/>
          <w:b/>
          <w:bCs/>
          <w:sz w:val="24"/>
          <w:szCs w:val="24"/>
        </w:rPr>
        <w:t>Великобритании и Нидерландах</w:t>
      </w:r>
      <w:r w:rsidR="000D63FC" w:rsidRPr="000D0F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E72C6" w:rsidRPr="000D0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3FC" w:rsidRPr="000D0F31">
        <w:rPr>
          <w:rFonts w:ascii="Times New Roman" w:hAnsi="Times New Roman" w:cs="Times New Roman"/>
          <w:sz w:val="24"/>
          <w:szCs w:val="24"/>
        </w:rPr>
        <w:t>показали</w:t>
      </w:r>
      <w:r w:rsidR="002E72C6" w:rsidRPr="000D0F31">
        <w:rPr>
          <w:rFonts w:ascii="Times New Roman" w:hAnsi="Times New Roman" w:cs="Times New Roman"/>
          <w:sz w:val="24"/>
          <w:szCs w:val="24"/>
        </w:rPr>
        <w:t xml:space="preserve">, что у пациентов с гемофилией в возрасте 30 лет и старше 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АГ </w:t>
      </w:r>
      <w:r w:rsidR="002E72C6" w:rsidRPr="000D0F31">
        <w:rPr>
          <w:rFonts w:ascii="Times New Roman" w:hAnsi="Times New Roman" w:cs="Times New Roman"/>
          <w:sz w:val="24"/>
          <w:szCs w:val="24"/>
        </w:rPr>
        <w:t xml:space="preserve">наблюдается в 49% случаев, в то время как в обычной популяции лиц мужского пола, сопоставимых по возрасту, частота гипертонии ниже и составляет 40%. 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 </w:t>
      </w:r>
      <w:r w:rsidR="002E72C6" w:rsidRPr="000D0F31">
        <w:rPr>
          <w:rFonts w:ascii="Times New Roman" w:hAnsi="Times New Roman" w:cs="Times New Roman"/>
          <w:sz w:val="24"/>
          <w:szCs w:val="24"/>
        </w:rPr>
        <w:t xml:space="preserve">Распространенность АГ 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возрастала </w:t>
      </w:r>
      <w:r w:rsidR="002E72C6" w:rsidRPr="000D0F31">
        <w:rPr>
          <w:rFonts w:ascii="Times New Roman" w:hAnsi="Times New Roman" w:cs="Times New Roman"/>
          <w:sz w:val="24"/>
          <w:szCs w:val="24"/>
        </w:rPr>
        <w:t>с возрастом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.  При этом в </w:t>
      </w:r>
      <w:r w:rsidR="002E72C6" w:rsidRPr="000D0F31">
        <w:rPr>
          <w:rFonts w:ascii="Times New Roman" w:hAnsi="Times New Roman" w:cs="Times New Roman"/>
          <w:sz w:val="24"/>
          <w:szCs w:val="24"/>
        </w:rPr>
        <w:t xml:space="preserve">возрастной группе 50-59 лет она составила  53%, а 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в </w:t>
      </w:r>
      <w:r w:rsidR="002E72C6" w:rsidRPr="000D0F31">
        <w:rPr>
          <w:rFonts w:ascii="Times New Roman" w:hAnsi="Times New Roman" w:cs="Times New Roman"/>
          <w:sz w:val="24"/>
          <w:szCs w:val="24"/>
        </w:rPr>
        <w:t xml:space="preserve">группе старше 60 лет - более 80%. </w:t>
      </w:r>
      <w:r w:rsidRPr="000D0F31">
        <w:rPr>
          <w:rFonts w:ascii="Times New Roman" w:hAnsi="Times New Roman" w:cs="Times New Roman"/>
          <w:sz w:val="24"/>
          <w:szCs w:val="24"/>
        </w:rPr>
        <w:t xml:space="preserve"> </w:t>
      </w:r>
      <w:r w:rsidR="002E72C6" w:rsidRPr="000D0F31">
        <w:rPr>
          <w:rFonts w:ascii="Times New Roman" w:hAnsi="Times New Roman" w:cs="Times New Roman"/>
          <w:sz w:val="24"/>
          <w:szCs w:val="24"/>
        </w:rPr>
        <w:t xml:space="preserve">Еще одно исследование по изучению распространенности АГ у пациентов с гемофилией было проведено в </w:t>
      </w:r>
      <w:r w:rsidR="002E72C6" w:rsidRPr="000D0F31">
        <w:rPr>
          <w:rFonts w:ascii="Times New Roman" w:hAnsi="Times New Roman" w:cs="Times New Roman"/>
          <w:b/>
          <w:bCs/>
          <w:sz w:val="24"/>
          <w:szCs w:val="24"/>
        </w:rPr>
        <w:t>США</w:t>
      </w:r>
      <w:r w:rsidR="002E72C6" w:rsidRPr="000D0F31">
        <w:rPr>
          <w:rFonts w:ascii="Times New Roman" w:hAnsi="Times New Roman" w:cs="Times New Roman"/>
          <w:sz w:val="24"/>
          <w:szCs w:val="24"/>
        </w:rPr>
        <w:t xml:space="preserve">. В исследуемую популяцию пациентов с гемофилией было включено 486 пациентов. Контрольная группа была сформирована на основании данных результатов </w:t>
      </w:r>
      <w:r w:rsidR="00D90F0A" w:rsidRPr="000D0F31">
        <w:rPr>
          <w:rFonts w:ascii="Times New Roman" w:hAnsi="Times New Roman" w:cs="Times New Roman"/>
          <w:sz w:val="24"/>
          <w:szCs w:val="24"/>
        </w:rPr>
        <w:t>Национального регистра здоровья  и метаболических состояний  3-х регионов</w:t>
      </w:r>
      <w:r w:rsidR="002E72C6" w:rsidRPr="000D0F31">
        <w:rPr>
          <w:rFonts w:ascii="Times New Roman" w:hAnsi="Times New Roman" w:cs="Times New Roman"/>
          <w:sz w:val="24"/>
          <w:szCs w:val="24"/>
        </w:rPr>
        <w:t xml:space="preserve"> США. В группу сравнения были отобраны мужчины, сопоставимые по возрасту и этнической принадлежности в соотношении 5:1. </w:t>
      </w:r>
      <w:r w:rsidR="00610544" w:rsidRPr="000D0F31">
        <w:rPr>
          <w:rFonts w:ascii="Times New Roman" w:hAnsi="Times New Roman" w:cs="Times New Roman"/>
          <w:sz w:val="24"/>
          <w:szCs w:val="24"/>
        </w:rPr>
        <w:t xml:space="preserve">Был проведен двусторонний статистический анализ для выяснения, с какими же факторами было связано развитие ССЗ у пациентов с гемофилией. Было показано, что развитие 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ССЗ, </w:t>
      </w:r>
      <w:r w:rsidR="00610544" w:rsidRPr="000D0F31">
        <w:rPr>
          <w:rFonts w:ascii="Times New Roman" w:hAnsi="Times New Roman" w:cs="Times New Roman"/>
          <w:sz w:val="24"/>
          <w:szCs w:val="24"/>
        </w:rPr>
        <w:t>во-первых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, </w:t>
      </w:r>
      <w:r w:rsidR="00610544" w:rsidRPr="000D0F31">
        <w:rPr>
          <w:rFonts w:ascii="Times New Roman" w:hAnsi="Times New Roman" w:cs="Times New Roman"/>
          <w:sz w:val="24"/>
          <w:szCs w:val="24"/>
        </w:rPr>
        <w:t xml:space="preserve"> связано с </w:t>
      </w:r>
      <w:r w:rsidR="00610544" w:rsidRPr="000D0F31">
        <w:rPr>
          <w:rFonts w:ascii="Times New Roman" w:hAnsi="Times New Roman" w:cs="Times New Roman"/>
          <w:bCs/>
          <w:sz w:val="24"/>
          <w:szCs w:val="24"/>
        </w:rPr>
        <w:t>факторами риска ССЗ, а именно –</w:t>
      </w:r>
      <w:r w:rsidR="00610544" w:rsidRPr="000D0F31">
        <w:rPr>
          <w:rFonts w:ascii="Times New Roman" w:hAnsi="Times New Roman" w:cs="Times New Roman"/>
          <w:sz w:val="24"/>
          <w:szCs w:val="24"/>
        </w:rPr>
        <w:t xml:space="preserve"> с гипертонией, </w:t>
      </w:r>
      <w:proofErr w:type="spellStart"/>
      <w:r w:rsidR="00610544" w:rsidRPr="000D0F31">
        <w:rPr>
          <w:rFonts w:ascii="Times New Roman" w:hAnsi="Times New Roman" w:cs="Times New Roman"/>
          <w:sz w:val="24"/>
          <w:szCs w:val="24"/>
        </w:rPr>
        <w:t>дислипидемией</w:t>
      </w:r>
      <w:proofErr w:type="spellEnd"/>
      <w:r w:rsidR="00610544" w:rsidRPr="000D0F31">
        <w:rPr>
          <w:rFonts w:ascii="Times New Roman" w:hAnsi="Times New Roman" w:cs="Times New Roman"/>
          <w:sz w:val="24"/>
          <w:szCs w:val="24"/>
        </w:rPr>
        <w:t xml:space="preserve"> и курением.  Были проанализированы и прочие факторы – ожирение, окружность талии более 102 см, гиподинамия и повышение уровня </w:t>
      </w:r>
      <w:proofErr w:type="spellStart"/>
      <w:proofErr w:type="gramStart"/>
      <w:r w:rsidR="00610544" w:rsidRPr="000D0F31">
        <w:rPr>
          <w:rFonts w:ascii="Times New Roman" w:hAnsi="Times New Roman" w:cs="Times New Roman"/>
          <w:sz w:val="24"/>
          <w:szCs w:val="24"/>
        </w:rPr>
        <w:t>С-реактивного</w:t>
      </w:r>
      <w:proofErr w:type="spellEnd"/>
      <w:proofErr w:type="gramEnd"/>
      <w:r w:rsidR="00610544" w:rsidRPr="000D0F31">
        <w:rPr>
          <w:rFonts w:ascii="Times New Roman" w:hAnsi="Times New Roman" w:cs="Times New Roman"/>
          <w:sz w:val="24"/>
          <w:szCs w:val="24"/>
        </w:rPr>
        <w:t xml:space="preserve"> белка. </w:t>
      </w:r>
      <w:r w:rsidR="000D63FC" w:rsidRPr="000D0F31">
        <w:rPr>
          <w:rFonts w:ascii="Times New Roman" w:hAnsi="Times New Roman" w:cs="Times New Roman"/>
          <w:sz w:val="24"/>
          <w:szCs w:val="24"/>
        </w:rPr>
        <w:t>Однако с</w:t>
      </w:r>
      <w:r w:rsidR="00610544" w:rsidRPr="000D0F31">
        <w:rPr>
          <w:rFonts w:ascii="Times New Roman" w:hAnsi="Times New Roman" w:cs="Times New Roman"/>
          <w:sz w:val="24"/>
          <w:szCs w:val="24"/>
        </w:rPr>
        <w:t>вязь этих факторов с развитием ССЗ не</w:t>
      </w:r>
      <w:r w:rsidR="000D63FC" w:rsidRPr="000D0F31">
        <w:rPr>
          <w:rFonts w:ascii="Times New Roman" w:hAnsi="Times New Roman" w:cs="Times New Roman"/>
          <w:sz w:val="24"/>
          <w:szCs w:val="24"/>
        </w:rPr>
        <w:t xml:space="preserve"> была </w:t>
      </w:r>
      <w:r w:rsidR="00610544" w:rsidRPr="000D0F31">
        <w:rPr>
          <w:rFonts w:ascii="Times New Roman" w:hAnsi="Times New Roman" w:cs="Times New Roman"/>
          <w:sz w:val="24"/>
          <w:szCs w:val="24"/>
        </w:rPr>
        <w:t xml:space="preserve"> выявлена. Так же не было выявлено достоверной связи с типом гемофилии (А и В) и терапевтической тактикой (профилактика и лечение </w:t>
      </w:r>
      <w:proofErr w:type="spellStart"/>
      <w:r w:rsidR="00610544" w:rsidRPr="000D0F31">
        <w:rPr>
          <w:rFonts w:ascii="Times New Roman" w:hAnsi="Times New Roman" w:cs="Times New Roman"/>
          <w:sz w:val="24"/>
          <w:szCs w:val="24"/>
        </w:rPr>
        <w:t>по</w:t>
      </w:r>
      <w:r w:rsidR="000D63FC" w:rsidRPr="000D0F31">
        <w:rPr>
          <w:rFonts w:ascii="Times New Roman" w:hAnsi="Times New Roman" w:cs="Times New Roman"/>
          <w:sz w:val="24"/>
          <w:szCs w:val="24"/>
        </w:rPr>
        <w:t>факту</w:t>
      </w:r>
      <w:proofErr w:type="spellEnd"/>
      <w:r w:rsidR="000D63FC" w:rsidRPr="000D0F31">
        <w:rPr>
          <w:rFonts w:ascii="Times New Roman" w:hAnsi="Times New Roman" w:cs="Times New Roman"/>
          <w:sz w:val="24"/>
          <w:szCs w:val="24"/>
        </w:rPr>
        <w:t xml:space="preserve"> кровотечения</w:t>
      </w:r>
      <w:r w:rsidR="00610544" w:rsidRPr="000D0F31">
        <w:rPr>
          <w:rFonts w:ascii="Times New Roman" w:hAnsi="Times New Roman" w:cs="Times New Roman"/>
          <w:sz w:val="24"/>
          <w:szCs w:val="24"/>
        </w:rPr>
        <w:t>). Была выявлена достоверная связь с наличием ингибитора и у пациентов без вируса гепатита</w:t>
      </w:r>
      <w:proofErr w:type="gramStart"/>
      <w:r w:rsidR="00610544" w:rsidRPr="000D0F3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10544" w:rsidRPr="000D0F31">
        <w:rPr>
          <w:rFonts w:ascii="Times New Roman" w:hAnsi="Times New Roman" w:cs="Times New Roman"/>
          <w:sz w:val="24"/>
          <w:szCs w:val="24"/>
        </w:rPr>
        <w:t>, у которых АГ встречается чаще, чем  в группе пациентов без этих нарушений.  Отмечено, что АГ встречается чаще пр</w:t>
      </w:r>
      <w:r w:rsidR="000D63FC" w:rsidRPr="000D0F31">
        <w:rPr>
          <w:rFonts w:ascii="Times New Roman" w:hAnsi="Times New Roman" w:cs="Times New Roman"/>
          <w:sz w:val="24"/>
          <w:szCs w:val="24"/>
        </w:rPr>
        <w:t>и тяжелой и среднетяжелой форме</w:t>
      </w:r>
      <w:r w:rsidR="00610544" w:rsidRPr="000D0F31">
        <w:rPr>
          <w:rFonts w:ascii="Times New Roman" w:hAnsi="Times New Roman" w:cs="Times New Roman"/>
          <w:sz w:val="24"/>
          <w:szCs w:val="24"/>
        </w:rPr>
        <w:t xml:space="preserve"> </w:t>
      </w:r>
      <w:r w:rsidR="000D63FC" w:rsidRPr="000D0F31">
        <w:rPr>
          <w:rFonts w:ascii="Times New Roman" w:hAnsi="Times New Roman" w:cs="Times New Roman"/>
          <w:sz w:val="24"/>
          <w:szCs w:val="24"/>
        </w:rPr>
        <w:t>гемофилии, чем при легких форме</w:t>
      </w:r>
      <w:r w:rsidR="00610544" w:rsidRPr="000D0F31">
        <w:rPr>
          <w:rFonts w:ascii="Times New Roman" w:hAnsi="Times New Roman" w:cs="Times New Roman"/>
          <w:sz w:val="24"/>
          <w:szCs w:val="24"/>
        </w:rPr>
        <w:t>. Наблюдались также  различия в кровяном давлении пациентов с гемофилией и общей популяции</w:t>
      </w:r>
      <w:r w:rsidR="00610544" w:rsidRPr="000D0F31">
        <w:rPr>
          <w:rFonts w:ascii="Lucida Sans Unicode" w:eastAsia="+mn-ea" w:hAnsi="Lucida Sans Unicode" w:cs="Lucida Sans Unicode"/>
          <w:color w:val="000000"/>
          <w:kern w:val="24"/>
          <w:sz w:val="24"/>
          <w:szCs w:val="24"/>
        </w:rPr>
        <w:t xml:space="preserve"> </w:t>
      </w:r>
      <w:proofErr w:type="spellStart"/>
      <w:r w:rsidR="00610544" w:rsidRPr="000D0F31">
        <w:rPr>
          <w:rFonts w:ascii="Times New Roman" w:hAnsi="Times New Roman" w:cs="Times New Roman"/>
          <w:sz w:val="24"/>
          <w:szCs w:val="24"/>
        </w:rPr>
        <w:t>Диастолическое</w:t>
      </w:r>
      <w:proofErr w:type="spellEnd"/>
      <w:r w:rsidR="00610544" w:rsidRPr="000D0F31">
        <w:rPr>
          <w:rFonts w:ascii="Times New Roman" w:hAnsi="Times New Roman" w:cs="Times New Roman"/>
          <w:sz w:val="24"/>
          <w:szCs w:val="24"/>
        </w:rPr>
        <w:t xml:space="preserve"> и систолическое  давление были значительно выше у пациентов с гемофилией</w:t>
      </w:r>
      <w:r w:rsidR="00330BB7" w:rsidRPr="000D0F31">
        <w:rPr>
          <w:rFonts w:ascii="Times New Roman" w:hAnsi="Times New Roman" w:cs="Times New Roman"/>
          <w:sz w:val="24"/>
          <w:szCs w:val="24"/>
        </w:rPr>
        <w:t xml:space="preserve">, </w:t>
      </w:r>
      <w:r w:rsidR="00610544" w:rsidRPr="000D0F31">
        <w:rPr>
          <w:rFonts w:ascii="Times New Roman" w:hAnsi="Times New Roman" w:cs="Times New Roman"/>
          <w:sz w:val="24"/>
          <w:szCs w:val="24"/>
        </w:rPr>
        <w:t xml:space="preserve">  чем в общей </w:t>
      </w:r>
      <w:r w:rsidR="00610544" w:rsidRPr="000D0F31">
        <w:rPr>
          <w:rFonts w:ascii="Times New Roman" w:hAnsi="Times New Roman" w:cs="Times New Roman"/>
          <w:sz w:val="24"/>
          <w:szCs w:val="24"/>
        </w:rPr>
        <w:lastRenderedPageBreak/>
        <w:t xml:space="preserve">популяции независимо от </w:t>
      </w:r>
      <w:r w:rsidR="00EB42AF" w:rsidRPr="000D0F31">
        <w:rPr>
          <w:rFonts w:ascii="Times New Roman" w:hAnsi="Times New Roman" w:cs="Times New Roman"/>
          <w:sz w:val="24"/>
          <w:szCs w:val="24"/>
        </w:rPr>
        <w:t>приема гипотензивных препаратов</w:t>
      </w:r>
      <w:r w:rsidR="00330BB7" w:rsidRPr="000D0F31">
        <w:rPr>
          <w:rFonts w:ascii="Times New Roman" w:hAnsi="Times New Roman" w:cs="Times New Roman"/>
          <w:sz w:val="24"/>
          <w:szCs w:val="24"/>
        </w:rPr>
        <w:t xml:space="preserve">. </w:t>
      </w:r>
      <w:r w:rsidR="00610544" w:rsidRPr="000D0F31">
        <w:rPr>
          <w:rFonts w:ascii="Times New Roman" w:hAnsi="Times New Roman" w:cs="Times New Roman"/>
          <w:sz w:val="24"/>
          <w:szCs w:val="24"/>
        </w:rPr>
        <w:t xml:space="preserve">  </w:t>
      </w:r>
      <w:r w:rsidR="00F42DC0" w:rsidRPr="000D0F31">
        <w:rPr>
          <w:rFonts w:ascii="Times New Roman" w:hAnsi="Times New Roman" w:cs="Times New Roman"/>
          <w:sz w:val="24"/>
          <w:szCs w:val="24"/>
        </w:rPr>
        <w:t xml:space="preserve">Таким образом, вероятность развития  гипертонией у пациентов с гемофилией и в два раза выше.  Они используют больше противогипертонических препаратов по сравнению с остальной частью населения </w:t>
      </w:r>
    </w:p>
    <w:p w:rsidR="00AB6DF1" w:rsidRPr="000D0F31" w:rsidRDefault="00330BB7" w:rsidP="00F541C3">
      <w:pPr>
        <w:spacing w:after="0"/>
        <w:ind w:left="-142" w:right="-56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то, что артериальная гипертония у </w:t>
      </w:r>
      <w:r w:rsidR="00EB42AF" w:rsidRPr="000D0F31">
        <w:rPr>
          <w:rFonts w:ascii="Times New Roman" w:hAnsi="Times New Roman" w:cs="Times New Roman"/>
          <w:sz w:val="24"/>
          <w:szCs w:val="24"/>
        </w:rPr>
        <w:t>пациентов с гемофилией</w:t>
      </w:r>
      <w:r w:rsidRPr="000D0F31">
        <w:rPr>
          <w:rFonts w:ascii="Times New Roman" w:hAnsi="Times New Roman" w:cs="Times New Roman"/>
          <w:sz w:val="24"/>
          <w:szCs w:val="24"/>
        </w:rPr>
        <w:t xml:space="preserve"> – значимый фактор риска развития внутричерепного кровоизлияния. Риск возрастает в 2 раза с каждым повышением систолического АД на 20 мм </w:t>
      </w:r>
      <w:proofErr w:type="spellStart"/>
      <w:r w:rsidRPr="000D0F31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0D0F31">
        <w:rPr>
          <w:rFonts w:ascii="Times New Roman" w:hAnsi="Times New Roman" w:cs="Times New Roman"/>
          <w:sz w:val="24"/>
          <w:szCs w:val="24"/>
        </w:rPr>
        <w:t xml:space="preserve">. или </w:t>
      </w:r>
      <w:proofErr w:type="spellStart"/>
      <w:r w:rsidRPr="000D0F31">
        <w:rPr>
          <w:rFonts w:ascii="Times New Roman" w:hAnsi="Times New Roman" w:cs="Times New Roman"/>
          <w:sz w:val="24"/>
          <w:szCs w:val="24"/>
        </w:rPr>
        <w:t>диастолического</w:t>
      </w:r>
      <w:proofErr w:type="spellEnd"/>
      <w:r w:rsidRPr="000D0F31">
        <w:rPr>
          <w:rFonts w:ascii="Times New Roman" w:hAnsi="Times New Roman" w:cs="Times New Roman"/>
          <w:sz w:val="24"/>
          <w:szCs w:val="24"/>
        </w:rPr>
        <w:t xml:space="preserve"> АД – на 10 мм </w:t>
      </w:r>
      <w:proofErr w:type="spellStart"/>
      <w:r w:rsidRPr="000D0F31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0D0F31">
        <w:rPr>
          <w:rFonts w:ascii="Times New Roman" w:hAnsi="Times New Roman" w:cs="Times New Roman"/>
          <w:sz w:val="24"/>
          <w:szCs w:val="24"/>
        </w:rPr>
        <w:t>. У пациентов с гемофилией внутричерепное кровоизлияние возникает в 20-50 раз чаще, чем у лиц без гемофилии.</w:t>
      </w:r>
    </w:p>
    <w:p w:rsidR="00150A3D" w:rsidRPr="000D0F31" w:rsidRDefault="000D63FC" w:rsidP="00EB42AF">
      <w:pPr>
        <w:spacing w:after="0"/>
        <w:ind w:left="-142" w:right="-56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bCs/>
          <w:sz w:val="24"/>
          <w:szCs w:val="24"/>
        </w:rPr>
        <w:t xml:space="preserve">Таким образом,  </w:t>
      </w:r>
      <w:r w:rsidR="00150A3D" w:rsidRPr="000D0F31">
        <w:rPr>
          <w:rFonts w:ascii="Times New Roman" w:hAnsi="Times New Roman" w:cs="Times New Roman"/>
          <w:bCs/>
          <w:sz w:val="24"/>
          <w:szCs w:val="24"/>
        </w:rPr>
        <w:t>АГ у пациентов с гемофилией</w:t>
      </w:r>
      <w:r w:rsidR="00150A3D" w:rsidRPr="000D0F31">
        <w:rPr>
          <w:rFonts w:ascii="Times New Roman" w:hAnsi="Times New Roman" w:cs="Times New Roman"/>
          <w:sz w:val="24"/>
          <w:szCs w:val="24"/>
        </w:rPr>
        <w:t xml:space="preserve"> </w:t>
      </w:r>
      <w:r w:rsidRPr="000D0F31">
        <w:rPr>
          <w:rFonts w:ascii="Times New Roman" w:hAnsi="Times New Roman" w:cs="Times New Roman"/>
          <w:sz w:val="24"/>
          <w:szCs w:val="24"/>
        </w:rPr>
        <w:t xml:space="preserve">имеет ряд </w:t>
      </w:r>
      <w:r w:rsidRPr="000D0F31">
        <w:rPr>
          <w:rFonts w:ascii="Times New Roman" w:hAnsi="Times New Roman" w:cs="Times New Roman"/>
          <w:bCs/>
          <w:sz w:val="24"/>
          <w:szCs w:val="24"/>
        </w:rPr>
        <w:t>особенностей:</w:t>
      </w:r>
    </w:p>
    <w:p w:rsidR="00B51C13" w:rsidRPr="000D0F31" w:rsidRDefault="001119A1" w:rsidP="00F541C3">
      <w:pPr>
        <w:numPr>
          <w:ilvl w:val="0"/>
          <w:numId w:val="1"/>
        </w:numPr>
        <w:spacing w:after="0"/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sz w:val="24"/>
          <w:szCs w:val="24"/>
        </w:rPr>
        <w:t xml:space="preserve">более высокая распространенность, по сравнению с общей популяцией </w:t>
      </w:r>
    </w:p>
    <w:p w:rsidR="00B51C13" w:rsidRPr="000D0F31" w:rsidRDefault="001119A1" w:rsidP="00F541C3">
      <w:pPr>
        <w:numPr>
          <w:ilvl w:val="0"/>
          <w:numId w:val="1"/>
        </w:numPr>
        <w:spacing w:after="0"/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sz w:val="24"/>
          <w:szCs w:val="24"/>
        </w:rPr>
        <w:t xml:space="preserve">более быстрый рост распространенности в старших  возрастных группах (превышает 80% у пациентов старше 60 лет) </w:t>
      </w:r>
    </w:p>
    <w:p w:rsidR="00B51C13" w:rsidRPr="000D0F31" w:rsidRDefault="001119A1" w:rsidP="00F541C3">
      <w:pPr>
        <w:numPr>
          <w:ilvl w:val="0"/>
          <w:numId w:val="1"/>
        </w:numPr>
        <w:spacing w:after="0"/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sz w:val="24"/>
          <w:szCs w:val="24"/>
        </w:rPr>
        <w:t xml:space="preserve">более высокие значения артериального давления </w:t>
      </w:r>
    </w:p>
    <w:p w:rsidR="00F42DC0" w:rsidRPr="000D0F31" w:rsidRDefault="00EB42AF" w:rsidP="00F541C3">
      <w:pPr>
        <w:pStyle w:val="a5"/>
        <w:numPr>
          <w:ilvl w:val="0"/>
          <w:numId w:val="1"/>
        </w:numPr>
        <w:spacing w:after="0"/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sz w:val="24"/>
          <w:szCs w:val="24"/>
        </w:rPr>
        <w:t>в</w:t>
      </w:r>
      <w:r w:rsidR="00F42DC0" w:rsidRPr="000D0F31">
        <w:rPr>
          <w:rFonts w:ascii="Times New Roman" w:hAnsi="Times New Roman" w:cs="Times New Roman"/>
          <w:sz w:val="24"/>
          <w:szCs w:val="24"/>
        </w:rPr>
        <w:t>виду повышенного риска кровотечений, больных гемофилией с гипертонией следует лечить адекватно и регулярно проверять их кровяное давление.</w:t>
      </w:r>
    </w:p>
    <w:p w:rsidR="00F42DC0" w:rsidRPr="000D0F31" w:rsidRDefault="00EB42AF" w:rsidP="00F541C3">
      <w:pPr>
        <w:pStyle w:val="a5"/>
        <w:numPr>
          <w:ilvl w:val="0"/>
          <w:numId w:val="1"/>
        </w:numPr>
        <w:spacing w:after="0"/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sz w:val="24"/>
          <w:szCs w:val="24"/>
        </w:rPr>
        <w:t>в</w:t>
      </w:r>
      <w:r w:rsidR="00F42DC0" w:rsidRPr="000D0F31">
        <w:rPr>
          <w:rFonts w:ascii="Times New Roman" w:hAnsi="Times New Roman" w:cs="Times New Roman"/>
          <w:sz w:val="24"/>
          <w:szCs w:val="24"/>
        </w:rPr>
        <w:t xml:space="preserve"> отсутствии </w:t>
      </w:r>
      <w:r w:rsidRPr="000D0F31">
        <w:rPr>
          <w:rFonts w:ascii="Times New Roman" w:hAnsi="Times New Roman" w:cs="Times New Roman"/>
          <w:sz w:val="24"/>
          <w:szCs w:val="24"/>
        </w:rPr>
        <w:t xml:space="preserve">других факторов риска </w:t>
      </w:r>
      <w:proofErr w:type="spellStart"/>
      <w:r w:rsidRPr="000D0F31">
        <w:rPr>
          <w:rFonts w:ascii="Times New Roman" w:hAnsi="Times New Roman" w:cs="Times New Roman"/>
          <w:sz w:val="24"/>
          <w:szCs w:val="24"/>
        </w:rPr>
        <w:t>сердечно-</w:t>
      </w:r>
      <w:r w:rsidR="00F42DC0" w:rsidRPr="000D0F31">
        <w:rPr>
          <w:rFonts w:ascii="Times New Roman" w:hAnsi="Times New Roman" w:cs="Times New Roman"/>
          <w:sz w:val="24"/>
          <w:szCs w:val="24"/>
        </w:rPr>
        <w:t>сосудистых</w:t>
      </w:r>
      <w:proofErr w:type="spellEnd"/>
      <w:r w:rsidR="00F42DC0" w:rsidRPr="000D0F31">
        <w:rPr>
          <w:rFonts w:ascii="Times New Roman" w:hAnsi="Times New Roman" w:cs="Times New Roman"/>
          <w:sz w:val="24"/>
          <w:szCs w:val="24"/>
        </w:rPr>
        <w:t xml:space="preserve"> заболеваний систолическое давление следует поддерживать на уровне ≤140 </w:t>
      </w:r>
      <w:proofErr w:type="spellStart"/>
      <w:r w:rsidR="00F42DC0" w:rsidRPr="000D0F31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F42DC0" w:rsidRPr="000D0F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42DC0" w:rsidRPr="000D0F31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F42DC0" w:rsidRPr="000D0F31">
        <w:rPr>
          <w:rFonts w:ascii="Times New Roman" w:hAnsi="Times New Roman" w:cs="Times New Roman"/>
          <w:sz w:val="24"/>
          <w:szCs w:val="24"/>
        </w:rPr>
        <w:t xml:space="preserve">., а </w:t>
      </w:r>
      <w:proofErr w:type="spellStart"/>
      <w:r w:rsidR="00F42DC0" w:rsidRPr="000D0F31">
        <w:rPr>
          <w:rFonts w:ascii="Times New Roman" w:hAnsi="Times New Roman" w:cs="Times New Roman"/>
          <w:sz w:val="24"/>
          <w:szCs w:val="24"/>
        </w:rPr>
        <w:t>диастолическое</w:t>
      </w:r>
      <w:proofErr w:type="spellEnd"/>
      <w:r w:rsidR="00F42DC0" w:rsidRPr="000D0F31">
        <w:rPr>
          <w:rFonts w:ascii="Times New Roman" w:hAnsi="Times New Roman" w:cs="Times New Roman"/>
          <w:sz w:val="24"/>
          <w:szCs w:val="24"/>
        </w:rPr>
        <w:t xml:space="preserve"> давление на уровне ≤90 </w:t>
      </w:r>
      <w:proofErr w:type="spellStart"/>
      <w:r w:rsidR="00F42DC0" w:rsidRPr="000D0F31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F42DC0" w:rsidRPr="000D0F31">
        <w:rPr>
          <w:rFonts w:ascii="Times New Roman" w:hAnsi="Times New Roman" w:cs="Times New Roman"/>
          <w:sz w:val="24"/>
          <w:szCs w:val="24"/>
        </w:rPr>
        <w:t>.</w:t>
      </w:r>
    </w:p>
    <w:p w:rsidR="000D0F31" w:rsidRDefault="000D0F31" w:rsidP="000D0F31">
      <w:pPr>
        <w:pStyle w:val="a5"/>
        <w:spacing w:after="0"/>
        <w:ind w:left="-142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0D0F31" w:rsidRPr="000D0F31" w:rsidRDefault="000D0F31" w:rsidP="000D0F31">
      <w:pPr>
        <w:pStyle w:val="a5"/>
        <w:spacing w:after="0"/>
        <w:ind w:left="-142" w:right="-567"/>
        <w:jc w:val="both"/>
        <w:rPr>
          <w:rFonts w:ascii="Times New Roman" w:hAnsi="Times New Roman" w:cs="Times New Roman"/>
          <w:sz w:val="24"/>
          <w:szCs w:val="24"/>
        </w:rPr>
      </w:pPr>
      <w:r w:rsidRPr="000D0F31">
        <w:rPr>
          <w:rFonts w:ascii="Times New Roman" w:hAnsi="Times New Roman" w:cs="Times New Roman"/>
          <w:sz w:val="24"/>
          <w:szCs w:val="24"/>
        </w:rPr>
        <w:t>Сотрудники ГЦЛГ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Андреева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Залепухина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О.Э., Константинова В.Н.,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42DC0" w:rsidRPr="00150A3D" w:rsidRDefault="00F42DC0" w:rsidP="00F42DC0">
      <w:pPr>
        <w:spacing w:after="0"/>
        <w:ind w:left="720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AB6DF1" w:rsidRPr="00150A3D" w:rsidRDefault="00AB6DF1" w:rsidP="00330BB7">
      <w:pPr>
        <w:spacing w:after="0"/>
        <w:ind w:left="-142" w:right="-568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10544" w:rsidRPr="00610544" w:rsidRDefault="00610544" w:rsidP="00610544">
      <w:pPr>
        <w:spacing w:after="0"/>
        <w:ind w:left="-142" w:right="-568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10544" w:rsidRPr="006E446D" w:rsidRDefault="00610544" w:rsidP="00610544">
      <w:pPr>
        <w:spacing w:after="0"/>
        <w:ind w:left="-142" w:right="-568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42DC0" w:rsidRPr="00F42DC0" w:rsidRDefault="00F42DC0" w:rsidP="00F42DC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2C6" w:rsidRDefault="002E72C6" w:rsidP="006105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DC0" w:rsidRDefault="00F42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2DC0" w:rsidSect="0061054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CC3"/>
    <w:multiLevelType w:val="hybridMultilevel"/>
    <w:tmpl w:val="0F8A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F4E52"/>
    <w:multiLevelType w:val="hybridMultilevel"/>
    <w:tmpl w:val="949E11E6"/>
    <w:lvl w:ilvl="0" w:tplc="EE8E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41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21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24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C4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0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C7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2B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B462AF"/>
    <w:multiLevelType w:val="hybridMultilevel"/>
    <w:tmpl w:val="1A381ADA"/>
    <w:lvl w:ilvl="0" w:tplc="5C9AF2E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282B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6F77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0CFC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0AA0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09D9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E20A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A5C7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259B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A56"/>
    <w:rsid w:val="000D0F31"/>
    <w:rsid w:val="000D63FC"/>
    <w:rsid w:val="001119A1"/>
    <w:rsid w:val="00150A3D"/>
    <w:rsid w:val="002E72C6"/>
    <w:rsid w:val="00330BB7"/>
    <w:rsid w:val="003A5BF9"/>
    <w:rsid w:val="00411A56"/>
    <w:rsid w:val="00421B00"/>
    <w:rsid w:val="0046482A"/>
    <w:rsid w:val="00476952"/>
    <w:rsid w:val="005713E3"/>
    <w:rsid w:val="00610544"/>
    <w:rsid w:val="007220C7"/>
    <w:rsid w:val="00866F76"/>
    <w:rsid w:val="00A90C1D"/>
    <w:rsid w:val="00AA0273"/>
    <w:rsid w:val="00AB6DF1"/>
    <w:rsid w:val="00B47BC2"/>
    <w:rsid w:val="00B51C13"/>
    <w:rsid w:val="00CD0051"/>
    <w:rsid w:val="00D90F0A"/>
    <w:rsid w:val="00EB42AF"/>
    <w:rsid w:val="00F42DC0"/>
    <w:rsid w:val="00F541C3"/>
    <w:rsid w:val="00FC68D3"/>
    <w:rsid w:val="00FF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0C7"/>
    <w:rPr>
      <w:b/>
      <w:bCs/>
    </w:rPr>
  </w:style>
  <w:style w:type="paragraph" w:styleId="a4">
    <w:name w:val="Normal (Web)"/>
    <w:basedOn w:val="a"/>
    <w:uiPriority w:val="99"/>
    <w:semiHidden/>
    <w:unhideWhenUsed/>
    <w:rsid w:val="0061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2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0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6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32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87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82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59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2016-06-17T06:35:00Z</cp:lastPrinted>
  <dcterms:created xsi:type="dcterms:W3CDTF">2019-11-07T07:15:00Z</dcterms:created>
  <dcterms:modified xsi:type="dcterms:W3CDTF">2019-11-07T07:17:00Z</dcterms:modified>
</cp:coreProperties>
</file>