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98" w:rsidRDefault="00A52998" w:rsidP="00D42B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42B51">
        <w:rPr>
          <w:rFonts w:ascii="Times New Roman" w:hAnsi="Times New Roman"/>
          <w:b/>
          <w:sz w:val="28"/>
          <w:szCs w:val="28"/>
        </w:rPr>
        <w:t>Конференция трудового коллектива  16.03.2023 г. «Внесение изменений в действующий коллективный договор 2022-2024гг.».</w:t>
      </w:r>
    </w:p>
    <w:p w:rsidR="00A52998" w:rsidRPr="00D42B51" w:rsidRDefault="00A52998" w:rsidP="00D42B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2998" w:rsidRPr="00D42B51" w:rsidRDefault="00A52998" w:rsidP="005F50A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 xml:space="preserve">16.03.2023г </w:t>
      </w:r>
      <w:r>
        <w:rPr>
          <w:rFonts w:ascii="Times New Roman" w:hAnsi="Times New Roman"/>
          <w:sz w:val="24"/>
          <w:szCs w:val="24"/>
        </w:rPr>
        <w:t xml:space="preserve">актовом зале </w:t>
      </w:r>
      <w:r w:rsidRPr="00D42B51">
        <w:rPr>
          <w:rFonts w:ascii="Times New Roman" w:hAnsi="Times New Roman"/>
          <w:sz w:val="24"/>
          <w:szCs w:val="24"/>
        </w:rPr>
        <w:t xml:space="preserve">  Д</w:t>
      </w:r>
      <w:r>
        <w:rPr>
          <w:rFonts w:ascii="Times New Roman" w:hAnsi="Times New Roman"/>
          <w:sz w:val="24"/>
          <w:szCs w:val="24"/>
        </w:rPr>
        <w:t xml:space="preserve">етского </w:t>
      </w:r>
      <w:r w:rsidRPr="00D42B51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оликлинического </w:t>
      </w:r>
      <w:r w:rsidRPr="00D42B5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тделения </w:t>
      </w:r>
      <w:r w:rsidRPr="00D42B51">
        <w:rPr>
          <w:rFonts w:ascii="Times New Roman" w:hAnsi="Times New Roman"/>
          <w:sz w:val="24"/>
          <w:szCs w:val="24"/>
        </w:rPr>
        <w:t xml:space="preserve"> №12</w:t>
      </w:r>
      <w:r>
        <w:rPr>
          <w:rFonts w:ascii="Times New Roman" w:hAnsi="Times New Roman"/>
          <w:sz w:val="24"/>
          <w:szCs w:val="24"/>
        </w:rPr>
        <w:t xml:space="preserve"> на Загородном проспекте д.29 </w:t>
      </w:r>
      <w:r w:rsidRPr="00D42B51">
        <w:rPr>
          <w:rFonts w:ascii="Times New Roman" w:hAnsi="Times New Roman"/>
          <w:sz w:val="24"/>
          <w:szCs w:val="24"/>
        </w:rPr>
        <w:t xml:space="preserve"> состоялась Конференция трудового коллектива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ГБУЗ ГП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№37 - «Внесение изменений в действующий коллективный договор 2022-2024</w:t>
      </w:r>
      <w:r>
        <w:rPr>
          <w:rFonts w:ascii="Times New Roman" w:hAnsi="Times New Roman"/>
          <w:sz w:val="24"/>
          <w:szCs w:val="24"/>
        </w:rPr>
        <w:t>гг.</w:t>
      </w:r>
      <w:r w:rsidRPr="00D42B51">
        <w:rPr>
          <w:rFonts w:ascii="Times New Roman" w:hAnsi="Times New Roman"/>
          <w:sz w:val="24"/>
          <w:szCs w:val="24"/>
        </w:rPr>
        <w:t xml:space="preserve">». </w:t>
      </w:r>
    </w:p>
    <w:p w:rsidR="00A52998" w:rsidRPr="00D42B51" w:rsidRDefault="00A52998" w:rsidP="005F50A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>Работа по формированию изменений  проводилась на протяжении трех месяцев</w:t>
      </w:r>
      <w:r>
        <w:rPr>
          <w:rFonts w:ascii="Times New Roman" w:hAnsi="Times New Roman"/>
          <w:sz w:val="24"/>
          <w:szCs w:val="24"/>
        </w:rPr>
        <w:t xml:space="preserve"> совместно </w:t>
      </w:r>
      <w:r w:rsidRPr="00D42B51">
        <w:rPr>
          <w:rFonts w:ascii="Times New Roman" w:hAnsi="Times New Roman"/>
          <w:sz w:val="24"/>
          <w:szCs w:val="24"/>
        </w:rPr>
        <w:t xml:space="preserve"> администрацией и профсоюзным </w:t>
      </w:r>
      <w:r>
        <w:rPr>
          <w:rFonts w:ascii="Times New Roman" w:hAnsi="Times New Roman"/>
          <w:sz w:val="24"/>
          <w:szCs w:val="24"/>
        </w:rPr>
        <w:t>комитетом поликлиники. Введенные изменения</w:t>
      </w:r>
      <w:r w:rsidRPr="00D42B51">
        <w:rPr>
          <w:rFonts w:ascii="Times New Roman" w:hAnsi="Times New Roman"/>
          <w:sz w:val="24"/>
          <w:szCs w:val="24"/>
        </w:rPr>
        <w:t xml:space="preserve"> были проработаны и предложены на основе современной законодательной базы, согласно Трудовому кодексу РФ, Закона об охране труда РФ, Постановлений Правительства РФ  и Единого квалификационного справочника  должностей руководителей, специалистов и служащих.</w:t>
      </w:r>
    </w:p>
    <w:p w:rsidR="00A52998" w:rsidRPr="00D42B51" w:rsidRDefault="00A52998" w:rsidP="005F50A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 xml:space="preserve">Изменения коснулись многих разделов и пунктов  действующего Коллективного договора, а именно:  </w:t>
      </w:r>
      <w:proofErr w:type="gramStart"/>
      <w:r w:rsidRPr="00D42B51">
        <w:rPr>
          <w:rFonts w:ascii="Times New Roman" w:hAnsi="Times New Roman"/>
          <w:sz w:val="24"/>
          <w:szCs w:val="24"/>
        </w:rPr>
        <w:t>Раздел</w:t>
      </w:r>
      <w:proofErr w:type="gramEnd"/>
      <w:r w:rsidRPr="00D42B51">
        <w:rPr>
          <w:rFonts w:ascii="Times New Roman" w:hAnsi="Times New Roman"/>
          <w:sz w:val="24"/>
          <w:szCs w:val="24"/>
        </w:rPr>
        <w:t xml:space="preserve"> рабочее время, Раздел Время отдыха, Раздел Охрана труда. Внесены изменения в Правила внутреннего распорядка, в Положение о премировании, </w:t>
      </w:r>
      <w:proofErr w:type="spellStart"/>
      <w:r>
        <w:rPr>
          <w:rFonts w:ascii="Times New Roman" w:hAnsi="Times New Roman"/>
          <w:sz w:val="24"/>
          <w:szCs w:val="24"/>
        </w:rPr>
        <w:t>усовершенствованны</w:t>
      </w:r>
      <w:proofErr w:type="spellEnd"/>
      <w:r>
        <w:rPr>
          <w:rFonts w:ascii="Times New Roman" w:hAnsi="Times New Roman"/>
          <w:sz w:val="24"/>
          <w:szCs w:val="24"/>
        </w:rPr>
        <w:t xml:space="preserve"> п</w:t>
      </w:r>
      <w:r w:rsidRPr="00D42B51">
        <w:rPr>
          <w:rFonts w:ascii="Times New Roman" w:hAnsi="Times New Roman"/>
          <w:sz w:val="24"/>
          <w:szCs w:val="24"/>
        </w:rPr>
        <w:t xml:space="preserve">оказатели и критерии </w:t>
      </w:r>
      <w:r>
        <w:rPr>
          <w:rFonts w:ascii="Times New Roman" w:hAnsi="Times New Roman"/>
          <w:sz w:val="24"/>
          <w:szCs w:val="24"/>
        </w:rPr>
        <w:t xml:space="preserve">оценки </w:t>
      </w:r>
      <w:r w:rsidRPr="00D42B51">
        <w:rPr>
          <w:rFonts w:ascii="Times New Roman" w:hAnsi="Times New Roman"/>
          <w:sz w:val="24"/>
          <w:szCs w:val="24"/>
        </w:rPr>
        <w:t>эффективности деятельности сотрудников учрежде</w:t>
      </w:r>
      <w:r>
        <w:rPr>
          <w:rFonts w:ascii="Times New Roman" w:hAnsi="Times New Roman"/>
          <w:sz w:val="24"/>
          <w:szCs w:val="24"/>
        </w:rPr>
        <w:t xml:space="preserve">ния, </w:t>
      </w:r>
      <w:r w:rsidRPr="00D42B51">
        <w:rPr>
          <w:rFonts w:ascii="Times New Roman" w:hAnsi="Times New Roman"/>
          <w:sz w:val="24"/>
          <w:szCs w:val="24"/>
        </w:rPr>
        <w:t>по всем структурным подразделениями и должностям.</w:t>
      </w:r>
    </w:p>
    <w:p w:rsidR="00A52998" w:rsidRPr="00D42B51" w:rsidRDefault="00A52998" w:rsidP="00C82F8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>Вносимые изменения прошли согласование и были утверждены на заседании Профкома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ГБУЗ ГП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№37 – 10.03.2023</w:t>
      </w:r>
      <w:r>
        <w:rPr>
          <w:rFonts w:ascii="Times New Roman" w:hAnsi="Times New Roman"/>
          <w:sz w:val="24"/>
          <w:szCs w:val="24"/>
        </w:rPr>
        <w:t>г</w:t>
      </w:r>
      <w:r w:rsidRPr="00D42B51">
        <w:rPr>
          <w:rFonts w:ascii="Times New Roman" w:hAnsi="Times New Roman"/>
          <w:sz w:val="24"/>
          <w:szCs w:val="24"/>
        </w:rPr>
        <w:t>.</w:t>
      </w:r>
    </w:p>
    <w:p w:rsidR="00A52998" w:rsidRPr="00D42B51" w:rsidRDefault="00A52998" w:rsidP="005F50A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</w:t>
      </w:r>
      <w:r w:rsidRPr="00D42B51">
        <w:rPr>
          <w:rFonts w:ascii="Times New Roman" w:hAnsi="Times New Roman"/>
          <w:sz w:val="24"/>
          <w:szCs w:val="24"/>
        </w:rPr>
        <w:t>онференции 16.03.2023 зарегистрировались и присутствовали 56 сотруднико</w:t>
      </w:r>
      <w:proofErr w:type="gramStart"/>
      <w:r w:rsidRPr="00D42B51">
        <w:rPr>
          <w:rFonts w:ascii="Times New Roman" w:hAnsi="Times New Roman"/>
          <w:sz w:val="24"/>
          <w:szCs w:val="24"/>
        </w:rPr>
        <w:t>в-</w:t>
      </w:r>
      <w:proofErr w:type="gramEnd"/>
      <w:r w:rsidRPr="00D42B51">
        <w:rPr>
          <w:rFonts w:ascii="Times New Roman" w:hAnsi="Times New Roman"/>
          <w:sz w:val="24"/>
          <w:szCs w:val="24"/>
        </w:rPr>
        <w:t xml:space="preserve"> делегатов от  структурных подразделений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ГБУЗ ГП №37.</w:t>
      </w:r>
    </w:p>
    <w:p w:rsidR="00A52998" w:rsidRDefault="00A52998" w:rsidP="005F50A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2B51">
        <w:rPr>
          <w:rFonts w:ascii="Times New Roman" w:hAnsi="Times New Roman"/>
          <w:sz w:val="24"/>
          <w:szCs w:val="24"/>
        </w:rPr>
        <w:t>На конференции коллектива выступили главный  врач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ГБУЗ ГП №37 Ким А.В. и председатель Профкома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ГБУЗ ГП №37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Зверинцева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Е.А., </w:t>
      </w:r>
      <w:r w:rsidRPr="00D42B51">
        <w:rPr>
          <w:rFonts w:ascii="Times New Roman" w:hAnsi="Times New Roman"/>
          <w:sz w:val="24"/>
          <w:szCs w:val="24"/>
        </w:rPr>
        <w:t>которые обосновали  необходимость вносимых изменений в действующий Коллективный договор в  связи с новыми нормативными актами</w:t>
      </w:r>
      <w:r>
        <w:rPr>
          <w:rFonts w:ascii="Times New Roman" w:hAnsi="Times New Roman"/>
          <w:sz w:val="24"/>
          <w:szCs w:val="24"/>
        </w:rPr>
        <w:t xml:space="preserve">, а также,  в связи с новыми </w:t>
      </w:r>
      <w:r w:rsidRPr="00D42B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заключениями Комиссии  по С</w:t>
      </w:r>
      <w:r w:rsidRPr="00D42B51">
        <w:rPr>
          <w:rFonts w:ascii="Times New Roman" w:hAnsi="Times New Roman"/>
          <w:sz w:val="24"/>
          <w:szCs w:val="24"/>
        </w:rPr>
        <w:t>пециальной оценк</w:t>
      </w:r>
      <w:r>
        <w:rPr>
          <w:rFonts w:ascii="Times New Roman" w:hAnsi="Times New Roman"/>
          <w:sz w:val="24"/>
          <w:szCs w:val="24"/>
        </w:rPr>
        <w:t>е</w:t>
      </w:r>
      <w:r w:rsidRPr="00D42B51">
        <w:rPr>
          <w:rFonts w:ascii="Times New Roman" w:hAnsi="Times New Roman"/>
          <w:sz w:val="24"/>
          <w:szCs w:val="24"/>
        </w:rPr>
        <w:t xml:space="preserve">  труда</w:t>
      </w:r>
      <w:r>
        <w:rPr>
          <w:rFonts w:ascii="Times New Roman" w:hAnsi="Times New Roman"/>
          <w:sz w:val="24"/>
          <w:szCs w:val="24"/>
        </w:rPr>
        <w:t xml:space="preserve"> сотрудников учреждения</w:t>
      </w:r>
      <w:r w:rsidRPr="00D42B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 xml:space="preserve">которая  была проведена в конце 2022 года. </w:t>
      </w:r>
      <w:proofErr w:type="gramEnd"/>
    </w:p>
    <w:p w:rsidR="00A52998" w:rsidRDefault="00A52998" w:rsidP="0070021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>В прениях по изменениям в Коллективный договор  выступили сотрудники различных подразделе</w:t>
      </w:r>
      <w:r>
        <w:rPr>
          <w:rFonts w:ascii="Times New Roman" w:hAnsi="Times New Roman"/>
          <w:sz w:val="24"/>
          <w:szCs w:val="24"/>
        </w:rPr>
        <w:t>ний. Было проведено голосование</w:t>
      </w:r>
      <w:r w:rsidRPr="00D42B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За принятие изменений проголосовали 56 из 56 зарегистрировавшихся на Конференцию   делегатов.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52998" w:rsidRPr="00D42B51" w:rsidRDefault="00A52998" w:rsidP="0070021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>Завершилась Конференция подписанием главным врачом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>ГБУЗ ГП №37 Кимом А.В. и Председателем Профкома СПб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B51">
        <w:rPr>
          <w:rFonts w:ascii="Times New Roman" w:hAnsi="Times New Roman"/>
          <w:sz w:val="24"/>
          <w:szCs w:val="24"/>
        </w:rPr>
        <w:t xml:space="preserve">ГБУЗ ГП №37 </w:t>
      </w:r>
      <w:proofErr w:type="spellStart"/>
      <w:r w:rsidRPr="00D42B51">
        <w:rPr>
          <w:rFonts w:ascii="Times New Roman" w:hAnsi="Times New Roman"/>
          <w:sz w:val="24"/>
          <w:szCs w:val="24"/>
        </w:rPr>
        <w:t>Зверинцевой</w:t>
      </w:r>
      <w:proofErr w:type="spellEnd"/>
      <w:r w:rsidRPr="00D42B51">
        <w:rPr>
          <w:rFonts w:ascii="Times New Roman" w:hAnsi="Times New Roman"/>
          <w:sz w:val="24"/>
          <w:szCs w:val="24"/>
        </w:rPr>
        <w:t xml:space="preserve"> Е.А.</w:t>
      </w:r>
      <w:r w:rsidRPr="00643C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D42B51">
        <w:rPr>
          <w:rFonts w:ascii="Times New Roman" w:hAnsi="Times New Roman"/>
          <w:sz w:val="24"/>
          <w:szCs w:val="24"/>
        </w:rPr>
        <w:t>Изменений в действующий Коллективный договор 2022- 2024 гг</w:t>
      </w:r>
      <w:r>
        <w:rPr>
          <w:rFonts w:ascii="Times New Roman" w:hAnsi="Times New Roman"/>
          <w:sz w:val="24"/>
          <w:szCs w:val="24"/>
        </w:rPr>
        <w:t>.</w:t>
      </w:r>
      <w:r w:rsidRPr="00D42B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»</w:t>
      </w:r>
    </w:p>
    <w:p w:rsidR="00A52998" w:rsidRPr="00D42B51" w:rsidRDefault="00A52998" w:rsidP="005F50A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42B51">
        <w:rPr>
          <w:rFonts w:ascii="Times New Roman" w:hAnsi="Times New Roman"/>
          <w:sz w:val="24"/>
          <w:szCs w:val="24"/>
        </w:rPr>
        <w:t>Изменения в Коллективный договор будут зарегистрированы в Комитете по труду и занятости населения</w:t>
      </w:r>
      <w:r>
        <w:rPr>
          <w:rFonts w:ascii="Times New Roman" w:hAnsi="Times New Roman"/>
          <w:sz w:val="24"/>
          <w:szCs w:val="24"/>
        </w:rPr>
        <w:t xml:space="preserve"> города  Санкт–</w:t>
      </w:r>
      <w:r w:rsidRPr="00D42B51">
        <w:rPr>
          <w:rFonts w:ascii="Times New Roman" w:hAnsi="Times New Roman"/>
          <w:sz w:val="24"/>
          <w:szCs w:val="24"/>
        </w:rPr>
        <w:t>Петербурга и Межрегиональном Территориальном  Комитете Профсоюзов р</w:t>
      </w:r>
      <w:r>
        <w:rPr>
          <w:rFonts w:ascii="Times New Roman" w:hAnsi="Times New Roman"/>
          <w:sz w:val="24"/>
          <w:szCs w:val="24"/>
        </w:rPr>
        <w:t>аботников здравоохранения Санкт–</w:t>
      </w:r>
      <w:r w:rsidRPr="00D42B51">
        <w:rPr>
          <w:rFonts w:ascii="Times New Roman" w:hAnsi="Times New Roman"/>
          <w:sz w:val="24"/>
          <w:szCs w:val="24"/>
        </w:rPr>
        <w:t>Петербурга.</w:t>
      </w:r>
    </w:p>
    <w:p w:rsidR="00A52998" w:rsidRDefault="00A52998" w:rsidP="004D46DC">
      <w:pPr>
        <w:spacing w:after="0"/>
        <w:rPr>
          <w:lang w:val="en-US"/>
        </w:rPr>
      </w:pPr>
    </w:p>
    <w:p w:rsidR="00A80DBA" w:rsidRPr="00A80DBA" w:rsidRDefault="00A80DBA" w:rsidP="004D46DC">
      <w:pPr>
        <w:spacing w:after="0"/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5" o:title="1"/>
          </v:shape>
        </w:pict>
      </w:r>
      <w:r>
        <w:rPr>
          <w:lang w:val="en-US"/>
        </w:rPr>
        <w:pict>
          <v:shape id="_x0000_i1026" type="#_x0000_t75" style="width:467.5pt;height:351pt">
            <v:imagedata r:id="rId6" o:title="2"/>
          </v:shape>
        </w:pict>
      </w:r>
      <w:r>
        <w:rPr>
          <w:lang w:val="en-US"/>
        </w:rPr>
        <w:lastRenderedPageBreak/>
        <w:pict>
          <v:shape id="_x0000_i1027" type="#_x0000_t75" style="width:467.5pt;height:351pt">
            <v:imagedata r:id="rId7" o:title="3"/>
          </v:shape>
        </w:pict>
      </w:r>
      <w:r>
        <w:rPr>
          <w:lang w:val="en-US"/>
        </w:rPr>
        <w:lastRenderedPageBreak/>
        <w:pict>
          <v:shape id="_x0000_i1028" type="#_x0000_t75" style="width:467pt;height:623pt">
            <v:imagedata r:id="rId8" o:title="4"/>
          </v:shape>
        </w:pict>
      </w:r>
      <w:r>
        <w:rPr>
          <w:lang w:val="en-US"/>
        </w:rPr>
        <w:lastRenderedPageBreak/>
        <w:pict>
          <v:shape id="_x0000_i1029" type="#_x0000_t75" style="width:467.5pt;height:351pt">
            <v:imagedata r:id="rId9" o:title="5"/>
          </v:shape>
        </w:pict>
      </w:r>
      <w:r>
        <w:rPr>
          <w:lang w:val="en-US"/>
        </w:rPr>
        <w:lastRenderedPageBreak/>
        <w:pict>
          <v:shape id="_x0000_i1030" type="#_x0000_t75" style="width:467pt;height:623pt">
            <v:imagedata r:id="rId10" o:title="6"/>
          </v:shape>
        </w:pict>
      </w:r>
      <w:r>
        <w:rPr>
          <w:lang w:val="en-US"/>
        </w:rPr>
        <w:lastRenderedPageBreak/>
        <w:pict>
          <v:shape id="_x0000_i1031" type="#_x0000_t75" style="width:467pt;height:623pt">
            <v:imagedata r:id="rId11" o:title="7"/>
          </v:shape>
        </w:pict>
      </w:r>
      <w:r>
        <w:rPr>
          <w:lang w:val="en-US"/>
        </w:rPr>
        <w:lastRenderedPageBreak/>
        <w:pict>
          <v:shape id="_x0000_i1032" type="#_x0000_t75" style="width:467.5pt;height:351pt">
            <v:imagedata r:id="rId12" o:title="8"/>
          </v:shape>
        </w:pict>
      </w:r>
      <w:r>
        <w:rPr>
          <w:lang w:val="en-US"/>
        </w:rPr>
        <w:pict>
          <v:shape id="_x0000_i1033" type="#_x0000_t75" style="width:467.5pt;height:351pt">
            <v:imagedata r:id="rId13" o:title="9"/>
          </v:shape>
        </w:pict>
      </w:r>
      <w:r>
        <w:rPr>
          <w:lang w:val="en-US"/>
        </w:rPr>
        <w:lastRenderedPageBreak/>
        <w:pict>
          <v:shape id="_x0000_i1034" type="#_x0000_t75" style="width:467.5pt;height:351pt">
            <v:imagedata r:id="rId14" o:title="10"/>
          </v:shape>
        </w:pict>
      </w:r>
      <w:r>
        <w:rPr>
          <w:lang w:val="en-US"/>
        </w:rPr>
        <w:pict>
          <v:shape id="_x0000_i1035" type="#_x0000_t75" style="width:467.5pt;height:351pt">
            <v:imagedata r:id="rId15" o:title="11"/>
          </v:shape>
        </w:pict>
      </w:r>
      <w:r>
        <w:rPr>
          <w:lang w:val="en-US"/>
        </w:rPr>
        <w:lastRenderedPageBreak/>
        <w:pict>
          <v:shape id="_x0000_i1036" type="#_x0000_t75" style="width:467.5pt;height:623pt">
            <v:imagedata r:id="rId16" o:title="12"/>
          </v:shape>
        </w:pict>
      </w:r>
      <w:bookmarkStart w:id="0" w:name="_GoBack"/>
      <w:r>
        <w:rPr>
          <w:lang w:val="en-US"/>
        </w:rPr>
        <w:lastRenderedPageBreak/>
        <w:pict>
          <v:shape id="_x0000_i1037" type="#_x0000_t75" style="width:467.5pt;height:623pt">
            <v:imagedata r:id="rId17" o:title="13"/>
          </v:shape>
        </w:pict>
      </w:r>
      <w:bookmarkEnd w:id="0"/>
    </w:p>
    <w:sectPr w:rsidR="00A80DBA" w:rsidRPr="00A80DBA" w:rsidSect="00FE1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7C4B"/>
    <w:rsid w:val="003C7C4B"/>
    <w:rsid w:val="004734E3"/>
    <w:rsid w:val="004D46DC"/>
    <w:rsid w:val="005F50AA"/>
    <w:rsid w:val="00643C2E"/>
    <w:rsid w:val="00700218"/>
    <w:rsid w:val="00886B17"/>
    <w:rsid w:val="008B4566"/>
    <w:rsid w:val="00A265C2"/>
    <w:rsid w:val="00A52998"/>
    <w:rsid w:val="00A80DBA"/>
    <w:rsid w:val="00C82F86"/>
    <w:rsid w:val="00CA5885"/>
    <w:rsid w:val="00D42B51"/>
    <w:rsid w:val="00F2685A"/>
    <w:rsid w:val="00FE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F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1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366</Words>
  <Characters>2090</Characters>
  <Application>Microsoft Office Word</Application>
  <DocSecurity>0</DocSecurity>
  <Lines>17</Lines>
  <Paragraphs>4</Paragraphs>
  <ScaleCrop>false</ScaleCrop>
  <Company>Grizli777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WD</cp:lastModifiedBy>
  <cp:revision>8</cp:revision>
  <dcterms:created xsi:type="dcterms:W3CDTF">2023-03-21T11:05:00Z</dcterms:created>
  <dcterms:modified xsi:type="dcterms:W3CDTF">2023-03-22T12:18:00Z</dcterms:modified>
</cp:coreProperties>
</file>