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B01" w:rsidRDefault="00274B01" w:rsidP="00D66FF6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74B01" w:rsidRDefault="00274B01" w:rsidP="00D66FF6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74B01" w:rsidRDefault="00274B01" w:rsidP="00D66FF6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</w:t>
      </w:r>
      <w:r w:rsidRPr="00677FC7">
        <w:rPr>
          <w:rFonts w:ascii="Times New Roman" w:hAnsi="Times New Roman"/>
          <w:b/>
          <w:bCs/>
          <w:sz w:val="28"/>
          <w:szCs w:val="28"/>
        </w:rPr>
        <w:t>Профилактика детского травматизма в летнее время</w:t>
      </w:r>
      <w:r>
        <w:rPr>
          <w:rFonts w:ascii="Times New Roman" w:hAnsi="Times New Roman"/>
          <w:b/>
          <w:bCs/>
          <w:sz w:val="28"/>
          <w:szCs w:val="28"/>
        </w:rPr>
        <w:t>»</w:t>
      </w:r>
    </w:p>
    <w:p w:rsidR="00274B01" w:rsidRDefault="00274B01" w:rsidP="00D66FF6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74B01" w:rsidRPr="00D25DB7" w:rsidRDefault="00274B01" w:rsidP="00D66FF6">
      <w:pPr>
        <w:jc w:val="center"/>
        <w:outlineLvl w:val="0"/>
        <w:rPr>
          <w:rFonts w:ascii="Times New Roman" w:hAnsi="Times New Roman"/>
          <w:b/>
          <w:bCs/>
        </w:rPr>
      </w:pPr>
      <w:r w:rsidRPr="00D25DB7">
        <w:rPr>
          <w:rFonts w:ascii="Times New Roman" w:hAnsi="Times New Roman"/>
          <w:b/>
          <w:bCs/>
        </w:rPr>
        <w:t>Детское поликлиническое отделение №12 СПб ГБУЗ ГП №37</w:t>
      </w:r>
    </w:p>
    <w:p w:rsidR="00274B01" w:rsidRPr="00677FC7" w:rsidRDefault="00274B01" w:rsidP="00677FC7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74B01" w:rsidRDefault="00274B01" w:rsidP="004A1E9E">
      <w:pPr>
        <w:jc w:val="both"/>
        <w:rPr>
          <w:rFonts w:ascii="Times New Roman" w:hAnsi="Times New Roman"/>
          <w:color w:val="000000"/>
          <w:lang w:eastAsia="ru-RU"/>
        </w:rPr>
        <w:sectPr w:rsidR="00274B01" w:rsidSect="00C41B15">
          <w:pgSz w:w="11906" w:h="16838"/>
          <w:pgMar w:top="349" w:right="1440" w:bottom="1077" w:left="1440" w:header="709" w:footer="709" w:gutter="0"/>
          <w:cols w:space="708"/>
          <w:docGrid w:linePitch="360"/>
        </w:sectPr>
      </w:pPr>
    </w:p>
    <w:p w:rsidR="00274B01" w:rsidRPr="005E1203" w:rsidRDefault="00274B01" w:rsidP="005E1203">
      <w:pPr>
        <w:jc w:val="both"/>
        <w:rPr>
          <w:rFonts w:ascii="Times New Roman" w:hAnsi="Times New Roman"/>
          <w:color w:val="000000"/>
          <w:lang w:eastAsia="ru-RU"/>
        </w:rPr>
      </w:pPr>
      <w:r w:rsidRPr="006856E7">
        <w:rPr>
          <w:rFonts w:ascii="Times New Roman" w:hAnsi="Times New Roman"/>
          <w:color w:val="000000"/>
          <w:lang w:eastAsia="ru-RU"/>
        </w:rPr>
        <w:t xml:space="preserve">Детский травматизм и его предупреждение – очень важная и серьёзная проблема, особенно в летний период, когда </w:t>
      </w:r>
      <w:r>
        <w:rPr>
          <w:rFonts w:ascii="Times New Roman" w:hAnsi="Times New Roman"/>
          <w:color w:val="000000"/>
          <w:lang w:eastAsia="ru-RU"/>
        </w:rPr>
        <w:t>у детей появляется больше свободного времени</w:t>
      </w:r>
      <w:r w:rsidRPr="006856E7">
        <w:rPr>
          <w:rFonts w:ascii="Times New Roman" w:hAnsi="Times New Roman"/>
          <w:color w:val="000000"/>
          <w:lang w:eastAsia="ru-RU"/>
        </w:rPr>
        <w:t xml:space="preserve">, </w:t>
      </w:r>
      <w:r>
        <w:rPr>
          <w:rFonts w:ascii="Times New Roman" w:hAnsi="Times New Roman"/>
          <w:color w:val="000000"/>
          <w:lang w:eastAsia="ru-RU"/>
        </w:rPr>
        <w:t>они больше времени</w:t>
      </w:r>
      <w:r w:rsidRPr="006856E7">
        <w:rPr>
          <w:rFonts w:ascii="Times New Roman" w:hAnsi="Times New Roman"/>
          <w:color w:val="000000"/>
          <w:lang w:eastAsia="ru-RU"/>
        </w:rPr>
        <w:t xml:space="preserve"> находятся на улице и остаются без присмотра взрослых.</w:t>
      </w:r>
      <w:r>
        <w:rPr>
          <w:rFonts w:ascii="Times New Roman" w:hAnsi="Times New Roman"/>
          <w:color w:val="000000"/>
          <w:lang w:eastAsia="ru-RU"/>
        </w:rPr>
        <w:t xml:space="preserve"> </w:t>
      </w:r>
      <w:r w:rsidRPr="005E1203">
        <w:rPr>
          <w:rFonts w:ascii="Times New Roman" w:hAnsi="Times New Roman"/>
          <w:color w:val="000000"/>
          <w:lang w:eastAsia="ru-RU"/>
        </w:rPr>
        <w:t>Запретить ребёнку познавать мир невозможно. Дело родителей – подстраховать его, уберечь от возможной трагедии.</w:t>
      </w:r>
    </w:p>
    <w:p w:rsidR="00274B01" w:rsidRDefault="00274B01" w:rsidP="004A1E9E">
      <w:pPr>
        <w:jc w:val="both"/>
        <w:rPr>
          <w:rFonts w:ascii="Times New Roman" w:hAnsi="Times New Roman"/>
          <w:color w:val="000000"/>
          <w:lang w:eastAsia="ru-RU"/>
        </w:rPr>
      </w:pPr>
    </w:p>
    <w:p w:rsidR="00274B01" w:rsidRDefault="00274B01" w:rsidP="004A1E9E">
      <w:pPr>
        <w:jc w:val="both"/>
        <w:rPr>
          <w:rFonts w:ascii="Times New Roman" w:hAnsi="Times New Roman"/>
          <w:color w:val="000000"/>
          <w:lang w:eastAsia="ru-RU"/>
        </w:rPr>
        <w:sectPr w:rsidR="00274B01" w:rsidSect="005E1203">
          <w:type w:val="continuous"/>
          <w:pgSz w:w="11906" w:h="16838"/>
          <w:pgMar w:top="349" w:right="1440" w:bottom="1077" w:left="1440" w:header="709" w:footer="709" w:gutter="0"/>
          <w:cols w:num="2" w:space="708"/>
          <w:docGrid w:linePitch="360"/>
        </w:sectPr>
      </w:pPr>
      <w:r w:rsidRPr="003536B4">
        <w:rPr>
          <w:rFonts w:ascii="Times New Roman" w:hAnsi="Times New Roman"/>
          <w:noProof/>
          <w:color w:val="00000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5" type="#_x0000_t75" style="width:206.25pt;height:145.5pt;visibility:visible">
            <v:imagedata r:id="rId5" o:title=""/>
          </v:shape>
        </w:pict>
      </w:r>
    </w:p>
    <w:p w:rsidR="00274B01" w:rsidRDefault="00274B01" w:rsidP="004A1E9E">
      <w:pPr>
        <w:jc w:val="both"/>
        <w:rPr>
          <w:rFonts w:ascii="Times New Roman" w:hAnsi="Times New Roman"/>
          <w:color w:val="000000"/>
          <w:lang w:eastAsia="ru-RU"/>
        </w:rPr>
      </w:pPr>
      <w:r w:rsidRPr="00D25DB7">
        <w:rPr>
          <w:rFonts w:ascii="Times New Roman" w:hAnsi="Times New Roman"/>
          <w:b/>
          <w:color w:val="000000"/>
          <w:lang w:eastAsia="ru-RU"/>
        </w:rPr>
        <w:t>Основные причины детского травматизма</w:t>
      </w:r>
      <w:r>
        <w:rPr>
          <w:rFonts w:ascii="Times New Roman" w:hAnsi="Times New Roman"/>
          <w:color w:val="000000"/>
          <w:lang w:eastAsia="ru-RU"/>
        </w:rPr>
        <w:t xml:space="preserve"> это - отсутствие благоустроенной</w:t>
      </w:r>
      <w:r w:rsidRPr="006856E7">
        <w:rPr>
          <w:rFonts w:ascii="Times New Roman" w:hAnsi="Times New Roman"/>
          <w:color w:val="000000"/>
          <w:lang w:eastAsia="ru-RU"/>
        </w:rPr>
        <w:t xml:space="preserve"> внешней среды</w:t>
      </w:r>
      <w:r>
        <w:rPr>
          <w:rFonts w:ascii="Times New Roman" w:hAnsi="Times New Roman"/>
          <w:color w:val="000000"/>
          <w:lang w:eastAsia="ru-RU"/>
        </w:rPr>
        <w:t xml:space="preserve"> (неисправный инвентарь, покрытие детской площадки)</w:t>
      </w:r>
      <w:r w:rsidRPr="006856E7">
        <w:rPr>
          <w:rFonts w:ascii="Times New Roman" w:hAnsi="Times New Roman"/>
          <w:color w:val="000000"/>
          <w:lang w:eastAsia="ru-RU"/>
        </w:rPr>
        <w:t xml:space="preserve">, халатность и недосмотр взрослых, неосторожное, неправильное поведение ребёнка в быту, на улице, во время игр, занятий спортом. </w:t>
      </w:r>
    </w:p>
    <w:p w:rsidR="00274B01" w:rsidRDefault="00274B01" w:rsidP="004A1E9E">
      <w:pPr>
        <w:jc w:val="both"/>
        <w:rPr>
          <w:rFonts w:ascii="Times New Roman" w:hAnsi="Times New Roman"/>
          <w:color w:val="000000"/>
          <w:lang w:eastAsia="ru-RU"/>
        </w:rPr>
      </w:pPr>
      <w:r>
        <w:rPr>
          <w:noProof/>
          <w:lang w:eastAsia="ru-RU"/>
        </w:rPr>
        <w:pict>
          <v:shape id="Рисунок 6" o:spid="_x0000_s1026" type="#_x0000_t75" style="position:absolute;left:0;text-align:left;margin-left:20.25pt;margin-top:326.4pt;width:151.75pt;height:123.4pt;z-index:251658240;visibility:visible;mso-position-horizontal-relative:margin;mso-position-vertical-relative:margin">
            <v:imagedata r:id="rId6" o:title=""/>
            <w10:wrap type="square" anchorx="margin" anchory="margin"/>
          </v:shape>
        </w:pict>
      </w:r>
    </w:p>
    <w:p w:rsidR="00274B01" w:rsidRDefault="00274B01" w:rsidP="004A1E9E">
      <w:pPr>
        <w:jc w:val="both"/>
        <w:rPr>
          <w:rFonts w:ascii="Times New Roman" w:hAnsi="Times New Roman"/>
          <w:color w:val="000000"/>
          <w:lang w:eastAsia="ru-RU"/>
        </w:rPr>
      </w:pPr>
      <w:r w:rsidRPr="003C7E18">
        <w:rPr>
          <w:rFonts w:ascii="Times New Roman" w:hAnsi="Times New Roman"/>
          <w:color w:val="000000"/>
          <w:shd w:val="clear" w:color="auto" w:fill="FFFFFF"/>
          <w:lang w:eastAsia="ru-RU"/>
        </w:rPr>
        <w:t>В возникновении повреждений существенное значение имеют анатомо-физиологические и психологические особенности детей, их физическое и умственное развитие, недостаточность житейских навыков, повышенная любознательность, подвижность и т. п.</w:t>
      </w:r>
      <w:r w:rsidRPr="006856E7">
        <w:rPr>
          <w:rFonts w:ascii="Times New Roman" w:hAnsi="Times New Roman"/>
          <w:color w:val="000000"/>
          <w:lang w:eastAsia="ru-RU"/>
        </w:rPr>
        <w:t xml:space="preserve"> </w:t>
      </w:r>
      <w:r w:rsidRPr="00D25DB7">
        <w:rPr>
          <w:rFonts w:ascii="Times New Roman" w:hAnsi="Times New Roman"/>
          <w:b/>
          <w:color w:val="000000"/>
          <w:lang w:eastAsia="ru-RU"/>
        </w:rPr>
        <w:t>Взрослые обязаны предупреждать возможные риски</w:t>
      </w:r>
      <w:r w:rsidRPr="006856E7">
        <w:rPr>
          <w:rFonts w:ascii="Times New Roman" w:hAnsi="Times New Roman"/>
          <w:color w:val="000000"/>
          <w:lang w:eastAsia="ru-RU"/>
        </w:rPr>
        <w:t xml:space="preserve"> и ограждать детей от них.</w:t>
      </w:r>
    </w:p>
    <w:p w:rsidR="00274B01" w:rsidRDefault="00274B01" w:rsidP="004A1E9E">
      <w:pPr>
        <w:jc w:val="both"/>
        <w:rPr>
          <w:rFonts w:ascii="Times New Roman" w:hAnsi="Times New Roman"/>
          <w:color w:val="000000"/>
          <w:lang w:eastAsia="ru-RU"/>
        </w:rPr>
      </w:pPr>
    </w:p>
    <w:p w:rsidR="00274B01" w:rsidRPr="00C41B15" w:rsidRDefault="00274B01" w:rsidP="004A1E9E">
      <w:pPr>
        <w:jc w:val="both"/>
        <w:rPr>
          <w:rFonts w:ascii="Times New Roman" w:hAnsi="Times New Roman"/>
          <w:color w:val="000000"/>
          <w:lang w:eastAsia="ru-RU"/>
        </w:rPr>
      </w:pPr>
    </w:p>
    <w:p w:rsidR="00274B01" w:rsidRDefault="00274B01" w:rsidP="004A1E9E">
      <w:pPr>
        <w:jc w:val="both"/>
        <w:rPr>
          <w:rFonts w:ascii="Times New Roman" w:hAnsi="Times New Roman"/>
          <w:color w:val="000000"/>
          <w:lang w:eastAsia="ru-RU"/>
        </w:rPr>
      </w:pPr>
      <w:r w:rsidRPr="006856E7">
        <w:rPr>
          <w:rFonts w:ascii="Times New Roman" w:hAnsi="Times New Roman"/>
          <w:color w:val="000000"/>
          <w:lang w:eastAsia="ru-RU"/>
        </w:rPr>
        <w:br/>
        <w:t>Работа родителей по предупреждению травматизма должна проводиться в 2 направлениях:</w:t>
      </w:r>
    </w:p>
    <w:p w:rsidR="00274B01" w:rsidRPr="00C41B15" w:rsidRDefault="00274B01" w:rsidP="004A1E9E">
      <w:pPr>
        <w:jc w:val="both"/>
        <w:rPr>
          <w:rFonts w:ascii="Times New Roman" w:hAnsi="Times New Roman"/>
          <w:color w:val="000000"/>
          <w:lang w:eastAsia="ru-RU"/>
        </w:rPr>
      </w:pPr>
      <w:r w:rsidRPr="006856E7">
        <w:rPr>
          <w:rFonts w:ascii="Times New Roman" w:hAnsi="Times New Roman"/>
          <w:color w:val="000000"/>
          <w:lang w:eastAsia="ru-RU"/>
        </w:rPr>
        <w:t>1. Устранение травмоопасных ситуаций.</w:t>
      </w:r>
    </w:p>
    <w:p w:rsidR="00274B01" w:rsidRPr="00C41B15" w:rsidRDefault="00274B01" w:rsidP="004A1E9E">
      <w:pPr>
        <w:jc w:val="both"/>
        <w:rPr>
          <w:rFonts w:ascii="Times New Roman" w:hAnsi="Times New Roman"/>
          <w:color w:val="000000"/>
          <w:lang w:eastAsia="ru-RU"/>
        </w:rPr>
      </w:pPr>
      <w:r w:rsidRPr="006856E7">
        <w:rPr>
          <w:rFonts w:ascii="Times New Roman" w:hAnsi="Times New Roman"/>
          <w:color w:val="000000"/>
          <w:lang w:eastAsia="ru-RU"/>
        </w:rPr>
        <w:t>2. Систематическое обучение детей основам профилактики травматизма.</w:t>
      </w:r>
    </w:p>
    <w:p w:rsidR="00274B01" w:rsidRDefault="00274B01" w:rsidP="004A1E9E">
      <w:pPr>
        <w:spacing w:before="100" w:beforeAutospacing="1" w:after="100" w:afterAutospacing="1"/>
        <w:jc w:val="both"/>
        <w:rPr>
          <w:rFonts w:ascii="Times New Roman" w:hAnsi="Times New Roman"/>
          <w:color w:val="000000"/>
          <w:lang w:eastAsia="ru-RU"/>
        </w:rPr>
      </w:pPr>
      <w:r>
        <w:rPr>
          <w:noProof/>
          <w:lang w:eastAsia="ru-RU"/>
        </w:rPr>
        <w:pict>
          <v:shape id="Рисунок 7" o:spid="_x0000_s1027" type="#_x0000_t75" style="position:absolute;left:0;text-align:left;margin-left:296.05pt;margin-top:568.5pt;width:155.25pt;height:137.25pt;z-index:251659264;visibility:visible;mso-position-horizontal-relative:margin;mso-position-vertical-relative:margin">
            <v:imagedata r:id="rId7" o:title=""/>
            <w10:wrap type="square" anchorx="margin" anchory="margin"/>
          </v:shape>
        </w:pict>
      </w:r>
      <w:r w:rsidRPr="00E80C4E">
        <w:rPr>
          <w:rFonts w:ascii="Times New Roman" w:hAnsi="Times New Roman"/>
          <w:color w:val="000000"/>
          <w:shd w:val="clear" w:color="auto" w:fill="FFFFFF"/>
          <w:lang w:eastAsia="ru-RU"/>
        </w:rPr>
        <w:t xml:space="preserve">Современные дети имеют много возможностей̆ для интересного проведения досуга на свежем воздухе. </w:t>
      </w:r>
      <w:r>
        <w:rPr>
          <w:rFonts w:ascii="Times New Roman" w:hAnsi="Times New Roman"/>
          <w:color w:val="000000"/>
          <w:shd w:val="clear" w:color="auto" w:fill="FFFFFF"/>
          <w:lang w:eastAsia="ru-RU"/>
        </w:rPr>
        <w:t>Велосипед</w:t>
      </w:r>
      <w:r w:rsidRPr="00E80C4E">
        <w:rPr>
          <w:rFonts w:ascii="Times New Roman" w:hAnsi="Times New Roman"/>
          <w:color w:val="000000"/>
          <w:shd w:val="clear" w:color="auto" w:fill="FFFFFF"/>
          <w:lang w:eastAsia="ru-RU"/>
        </w:rPr>
        <w:t>, самокат,</w:t>
      </w:r>
      <w:r>
        <w:rPr>
          <w:rFonts w:ascii="Times New Roman" w:hAnsi="Times New Roman"/>
          <w:color w:val="000000"/>
          <w:shd w:val="clear" w:color="auto" w:fill="FFFFFF"/>
          <w:lang w:eastAsia="ru-RU"/>
        </w:rPr>
        <w:t xml:space="preserve"> беговел,</w:t>
      </w:r>
      <w:r w:rsidRPr="00E80C4E">
        <w:rPr>
          <w:rFonts w:ascii="Times New Roman" w:hAnsi="Times New Roman"/>
          <w:color w:val="000000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/>
          <w:shd w:val="clear" w:color="auto" w:fill="FFFFFF"/>
          <w:lang w:eastAsia="ru-RU"/>
        </w:rPr>
        <w:t>скейтборд, ги</w:t>
      </w:r>
      <w:r w:rsidRPr="00E80C4E">
        <w:rPr>
          <w:rFonts w:ascii="Times New Roman" w:hAnsi="Times New Roman"/>
          <w:color w:val="000000"/>
          <w:shd w:val="clear" w:color="auto" w:fill="FFFFFF"/>
          <w:lang w:eastAsia="ru-RU"/>
        </w:rPr>
        <w:t xml:space="preserve">роскутер, роликовые коньки </w:t>
      </w:r>
      <w:r w:rsidRPr="00C41B15">
        <w:rPr>
          <w:rFonts w:ascii="Times New Roman" w:hAnsi="Times New Roman"/>
          <w:color w:val="000000"/>
          <w:shd w:val="clear" w:color="auto" w:fill="FFFFFF"/>
          <w:lang w:eastAsia="ru-RU"/>
        </w:rPr>
        <w:t>очень увлекают детей и дают положительные</w:t>
      </w:r>
      <w:r w:rsidRPr="00E80C4E">
        <w:rPr>
          <w:rFonts w:ascii="Times New Roman" w:hAnsi="Times New Roman"/>
          <w:color w:val="000000"/>
          <w:shd w:val="clear" w:color="auto" w:fill="FFFFFF"/>
          <w:lang w:eastAsia="ru-RU"/>
        </w:rPr>
        <w:t xml:space="preserve"> эмоции. </w:t>
      </w:r>
      <w:r w:rsidRPr="00BB3ABD">
        <w:rPr>
          <w:rFonts w:ascii="Times New Roman" w:hAnsi="Times New Roman"/>
          <w:color w:val="000000"/>
          <w:shd w:val="clear" w:color="auto" w:fill="FFFFFF"/>
          <w:lang w:eastAsia="ru-RU"/>
        </w:rPr>
        <w:t>Благодаря необходимости поддерживать равновесие во время езды, улучшается внимание, концентрация, активно стимулируется вестибулярный аппарат. Физическая нагрузка позволяет тренировать мышцы всего тела и развивать выносливость</w:t>
      </w:r>
      <w:r>
        <w:rPr>
          <w:rFonts w:ascii="Times New Roman" w:hAnsi="Times New Roman"/>
          <w:color w:val="000000"/>
          <w:shd w:val="clear" w:color="auto" w:fill="FFFFFF"/>
          <w:lang w:eastAsia="ru-RU"/>
        </w:rPr>
        <w:t>.</w:t>
      </w:r>
      <w:r w:rsidRPr="00E80C4E">
        <w:rPr>
          <w:rFonts w:ascii="Times New Roman" w:hAnsi="Times New Roman"/>
          <w:color w:val="000000"/>
          <w:shd w:val="clear" w:color="auto" w:fill="FFFFFF"/>
          <w:lang w:eastAsia="ru-RU"/>
        </w:rPr>
        <w:t xml:space="preserve"> Но активный̆ отдых может обернуться неприятностями, если не соблюдать определенные пр</w:t>
      </w:r>
      <w:r w:rsidRPr="00C41B15">
        <w:rPr>
          <w:rFonts w:ascii="Times New Roman" w:hAnsi="Times New Roman"/>
          <w:color w:val="000000"/>
          <w:shd w:val="clear" w:color="auto" w:fill="FFFFFF"/>
          <w:lang w:eastAsia="ru-RU"/>
        </w:rPr>
        <w:t>авила</w:t>
      </w:r>
      <w:r w:rsidRPr="00E80C4E">
        <w:rPr>
          <w:rFonts w:ascii="Times New Roman" w:hAnsi="Times New Roman"/>
          <w:i/>
          <w:iCs/>
          <w:color w:val="000000"/>
          <w:shd w:val="clear" w:color="auto" w:fill="FFFFFF"/>
          <w:lang w:eastAsia="ru-RU"/>
        </w:rPr>
        <w:t>.</w:t>
      </w:r>
      <w:r w:rsidRPr="00C41B15">
        <w:rPr>
          <w:rFonts w:ascii="Times New Roman" w:hAnsi="Times New Roman"/>
          <w:color w:val="000000"/>
          <w:lang w:eastAsia="ru-RU"/>
        </w:rPr>
        <w:t xml:space="preserve"> Важно</w:t>
      </w:r>
      <w:r w:rsidRPr="00BB3ABD">
        <w:rPr>
          <w:rFonts w:ascii="Times New Roman" w:hAnsi="Times New Roman"/>
          <w:color w:val="000000"/>
          <w:lang w:eastAsia="ru-RU"/>
        </w:rPr>
        <w:t xml:space="preserve"> </w:t>
      </w:r>
      <w:r w:rsidRPr="00C41B15">
        <w:rPr>
          <w:rFonts w:ascii="Times New Roman" w:hAnsi="Times New Roman"/>
          <w:color w:val="000000"/>
          <w:lang w:eastAsia="ru-RU"/>
        </w:rPr>
        <w:t xml:space="preserve">в доступной форме провести </w:t>
      </w:r>
      <w:r>
        <w:rPr>
          <w:rFonts w:ascii="Times New Roman" w:hAnsi="Times New Roman"/>
          <w:color w:val="000000"/>
          <w:lang w:eastAsia="ru-RU"/>
        </w:rPr>
        <w:t xml:space="preserve">ребенку </w:t>
      </w:r>
      <w:r w:rsidRPr="00C41B15">
        <w:rPr>
          <w:rFonts w:ascii="Times New Roman" w:hAnsi="Times New Roman"/>
          <w:color w:val="000000"/>
          <w:lang w:eastAsia="ru-RU"/>
        </w:rPr>
        <w:t>инструкта</w:t>
      </w:r>
      <w:r>
        <w:rPr>
          <w:rFonts w:ascii="Times New Roman" w:hAnsi="Times New Roman"/>
          <w:color w:val="000000"/>
          <w:lang w:eastAsia="ru-RU"/>
        </w:rPr>
        <w:t>ж</w:t>
      </w:r>
      <w:r w:rsidRPr="00C41B15">
        <w:rPr>
          <w:rFonts w:ascii="Times New Roman" w:hAnsi="Times New Roman"/>
          <w:color w:val="000000"/>
          <w:lang w:eastAsia="ru-RU"/>
        </w:rPr>
        <w:t xml:space="preserve"> </w:t>
      </w:r>
      <w:r>
        <w:rPr>
          <w:rFonts w:ascii="Times New Roman" w:hAnsi="Times New Roman"/>
          <w:color w:val="000000"/>
          <w:lang w:eastAsia="ru-RU"/>
        </w:rPr>
        <w:t>п</w:t>
      </w:r>
      <w:r w:rsidRPr="00C41B15">
        <w:rPr>
          <w:rFonts w:ascii="Times New Roman" w:hAnsi="Times New Roman"/>
          <w:color w:val="000000"/>
          <w:lang w:eastAsia="ru-RU"/>
        </w:rPr>
        <w:t xml:space="preserve">о </w:t>
      </w:r>
      <w:r>
        <w:rPr>
          <w:rFonts w:ascii="Times New Roman" w:hAnsi="Times New Roman"/>
          <w:color w:val="000000"/>
          <w:lang w:eastAsia="ru-RU"/>
        </w:rPr>
        <w:t xml:space="preserve">технике </w:t>
      </w:r>
      <w:r w:rsidRPr="00C41B15">
        <w:rPr>
          <w:rFonts w:ascii="Times New Roman" w:hAnsi="Times New Roman"/>
          <w:color w:val="000000"/>
          <w:lang w:eastAsia="ru-RU"/>
        </w:rPr>
        <w:t xml:space="preserve">безопасности </w:t>
      </w:r>
      <w:r w:rsidRPr="00BB3ABD">
        <w:rPr>
          <w:rFonts w:ascii="Times New Roman" w:hAnsi="Times New Roman"/>
          <w:color w:val="000000"/>
          <w:lang w:eastAsia="ru-RU"/>
        </w:rPr>
        <w:t>при езде на вышеуказанных средствах.</w:t>
      </w:r>
    </w:p>
    <w:p w:rsidR="00274B01" w:rsidRPr="005459DD" w:rsidRDefault="00274B01" w:rsidP="00D25DB7">
      <w:pPr>
        <w:spacing w:before="100" w:beforeAutospacing="1" w:after="100" w:afterAutospacing="1"/>
        <w:jc w:val="center"/>
        <w:rPr>
          <w:rFonts w:ascii="Times New Roman" w:hAnsi="Times New Roman"/>
          <w:color w:val="000000"/>
          <w:lang w:eastAsia="ru-RU"/>
        </w:rPr>
      </w:pPr>
      <w:r w:rsidRPr="003536B4">
        <w:rPr>
          <w:rFonts w:ascii="Times New Roman" w:hAnsi="Times New Roman"/>
          <w:noProof/>
          <w:color w:val="000000"/>
          <w:lang w:eastAsia="ru-RU"/>
        </w:rPr>
        <w:pict>
          <v:shape id="Рисунок 8" o:spid="_x0000_i1026" type="#_x0000_t75" style="width:397.5pt;height:127.5pt;visibility:visible">
            <v:imagedata r:id="rId8" o:title=""/>
          </v:shape>
        </w:pict>
      </w:r>
    </w:p>
    <w:p w:rsidR="00274B01" w:rsidRPr="000D089F" w:rsidRDefault="00274B01" w:rsidP="00D66FF6">
      <w:pPr>
        <w:shd w:val="clear" w:color="auto" w:fill="FFFFFF"/>
        <w:spacing w:before="30" w:line="300" w:lineRule="atLeast"/>
        <w:jc w:val="both"/>
        <w:outlineLvl w:val="0"/>
        <w:rPr>
          <w:rFonts w:ascii="Times New Roman" w:hAnsi="Times New Roman"/>
          <w:b/>
          <w:bCs/>
          <w:color w:val="000000"/>
          <w:lang w:eastAsia="ru-RU"/>
        </w:rPr>
      </w:pPr>
      <w:r w:rsidRPr="004C6E2E">
        <w:rPr>
          <w:rFonts w:ascii="Times New Roman" w:hAnsi="Times New Roman"/>
          <w:b/>
          <w:bCs/>
          <w:color w:val="000000"/>
          <w:lang w:eastAsia="ru-RU"/>
        </w:rPr>
        <w:t xml:space="preserve">Помните, </w:t>
      </w:r>
      <w:r>
        <w:rPr>
          <w:rFonts w:ascii="Times New Roman" w:hAnsi="Times New Roman"/>
          <w:b/>
          <w:bCs/>
          <w:color w:val="000000"/>
          <w:lang w:eastAsia="ru-RU"/>
        </w:rPr>
        <w:t xml:space="preserve">при использовании детьми средств передвижения </w:t>
      </w:r>
      <w:r w:rsidRPr="004C6E2E">
        <w:rPr>
          <w:rFonts w:ascii="Times New Roman" w:hAnsi="Times New Roman"/>
          <w:b/>
          <w:bCs/>
          <w:color w:val="000000"/>
          <w:lang w:eastAsia="ru-RU"/>
        </w:rPr>
        <w:t>необходимо:</w:t>
      </w:r>
    </w:p>
    <w:p w:rsidR="00274B01" w:rsidRPr="00091E58" w:rsidRDefault="00274B01" w:rsidP="00091E58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</w:rPr>
      </w:pPr>
      <w:r w:rsidRPr="00D25DB7">
        <w:rPr>
          <w:rFonts w:ascii="Times New Roman" w:hAnsi="Times New Roman"/>
          <w:b/>
        </w:rPr>
        <w:t>Надевать защитный шлем, перчатки, щитки на руки и голени, наколенники и налокотники</w:t>
      </w:r>
      <w:r w:rsidRPr="00091E58">
        <w:rPr>
          <w:rFonts w:ascii="Times New Roman" w:hAnsi="Times New Roman"/>
        </w:rPr>
        <w:t>. Падение на асфальт и тротуарную плитку может завершиться переломом или сильным ушибом, а удар головой даже к фатальным последствиям.</w:t>
      </w:r>
    </w:p>
    <w:p w:rsidR="00274B01" w:rsidRPr="00091E58" w:rsidRDefault="00274B01" w:rsidP="00091E58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</w:rPr>
      </w:pPr>
      <w:r w:rsidRPr="00D25DB7">
        <w:rPr>
          <w:rFonts w:ascii="Times New Roman" w:hAnsi="Times New Roman"/>
          <w:b/>
        </w:rPr>
        <w:t>Не ездить на неисправном транспорте</w:t>
      </w:r>
      <w:r w:rsidRPr="00091E58">
        <w:rPr>
          <w:rFonts w:ascii="Times New Roman" w:hAnsi="Times New Roman"/>
        </w:rPr>
        <w:t>. Перед выездом на том же велосипеде проверяйте надёжность закрепления фар, работу тормозов, переключателя передач и состояние колёс.</w:t>
      </w:r>
    </w:p>
    <w:p w:rsidR="00274B01" w:rsidRPr="00091E58" w:rsidRDefault="00274B01" w:rsidP="00091E58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</w:rPr>
      </w:pPr>
      <w:r w:rsidRPr="00D25DB7">
        <w:rPr>
          <w:rFonts w:ascii="Times New Roman" w:hAnsi="Times New Roman"/>
          <w:b/>
        </w:rPr>
        <w:t>Избегать катания поблизости других велосипедистов</w:t>
      </w:r>
      <w:r w:rsidRPr="00091E58">
        <w:rPr>
          <w:rFonts w:ascii="Times New Roman" w:hAnsi="Times New Roman"/>
        </w:rPr>
        <w:t xml:space="preserve">, роллеров, скейтеров и идущих людей, чтобы избежать столкновения. </w:t>
      </w:r>
    </w:p>
    <w:p w:rsidR="00274B01" w:rsidRPr="00091E58" w:rsidRDefault="00274B01" w:rsidP="00091E58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</w:rPr>
      </w:pPr>
      <w:r w:rsidRPr="00D25DB7">
        <w:rPr>
          <w:rFonts w:ascii="Times New Roman" w:hAnsi="Times New Roman"/>
          <w:b/>
        </w:rPr>
        <w:t>Следить за дорогой и объезжать препятствия</w:t>
      </w:r>
      <w:r w:rsidRPr="00091E58">
        <w:rPr>
          <w:rFonts w:ascii="Times New Roman" w:hAnsi="Times New Roman"/>
        </w:rPr>
        <w:t xml:space="preserve"> (ямы, камни, люки и т. д.), чтобы не спровоцировать падение.</w:t>
      </w:r>
    </w:p>
    <w:p w:rsidR="00274B01" w:rsidRPr="00091E58" w:rsidRDefault="00274B01" w:rsidP="00091E58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</w:rPr>
      </w:pPr>
      <w:r w:rsidRPr="00D25DB7">
        <w:rPr>
          <w:rFonts w:ascii="Times New Roman" w:hAnsi="Times New Roman"/>
          <w:b/>
        </w:rPr>
        <w:t>Необходимо</w:t>
      </w:r>
      <w:r>
        <w:rPr>
          <w:rFonts w:ascii="Times New Roman" w:hAnsi="Times New Roman"/>
        </w:rPr>
        <w:t xml:space="preserve"> научить ребенка</w:t>
      </w:r>
      <w:r w:rsidRPr="00091E58">
        <w:rPr>
          <w:rFonts w:ascii="Times New Roman" w:hAnsi="Times New Roman"/>
        </w:rPr>
        <w:t xml:space="preserve"> </w:t>
      </w:r>
      <w:r w:rsidRPr="00D25DB7">
        <w:rPr>
          <w:rFonts w:ascii="Times New Roman" w:hAnsi="Times New Roman"/>
          <w:b/>
        </w:rPr>
        <w:t>правильно группироваться при падении</w:t>
      </w:r>
      <w:r w:rsidRPr="00091E58">
        <w:rPr>
          <w:rFonts w:ascii="Times New Roman" w:hAnsi="Times New Roman"/>
        </w:rPr>
        <w:t>. Учтите, что при езде на различных средствах передвижения, техники “правильного” падения могут отличаться.</w:t>
      </w:r>
    </w:p>
    <w:p w:rsidR="00274B01" w:rsidRPr="00091E58" w:rsidRDefault="00274B01" w:rsidP="00091E58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</w:rPr>
      </w:pPr>
      <w:r w:rsidRPr="00D25DB7">
        <w:rPr>
          <w:rFonts w:ascii="Times New Roman" w:hAnsi="Times New Roman"/>
          <w:b/>
        </w:rPr>
        <w:t>Учиться ездить от простого к сложному</w:t>
      </w:r>
      <w:r w:rsidRPr="00091E58">
        <w:rPr>
          <w:rFonts w:ascii="Times New Roman" w:hAnsi="Times New Roman"/>
        </w:rPr>
        <w:t xml:space="preserve">. Не стоит сразу пробовать выполнять трюки, не научившись азам. </w:t>
      </w:r>
    </w:p>
    <w:p w:rsidR="00274B01" w:rsidRPr="00091E58" w:rsidRDefault="00274B01" w:rsidP="00091E58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</w:rPr>
      </w:pPr>
      <w:r w:rsidRPr="00D25DB7">
        <w:rPr>
          <w:rFonts w:ascii="Times New Roman" w:hAnsi="Times New Roman"/>
          <w:b/>
        </w:rPr>
        <w:t>Следить за скоростью езды</w:t>
      </w:r>
      <w:r w:rsidRPr="00091E58">
        <w:rPr>
          <w:rFonts w:ascii="Times New Roman" w:hAnsi="Times New Roman"/>
        </w:rPr>
        <w:t>. На тех же роликах сложно быстро остановиться, и надо заранее учитывать, что может потребоваться экстренное торможение.</w:t>
      </w:r>
    </w:p>
    <w:p w:rsidR="00274B01" w:rsidRPr="00091E58" w:rsidRDefault="00274B01" w:rsidP="00091E58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</w:rPr>
      </w:pPr>
      <w:r w:rsidRPr="00D25DB7">
        <w:rPr>
          <w:rFonts w:ascii="Times New Roman" w:hAnsi="Times New Roman"/>
          <w:b/>
        </w:rPr>
        <w:t>Крепить на одежду светоотражающие элементы</w:t>
      </w:r>
      <w:r w:rsidRPr="00091E58">
        <w:rPr>
          <w:rFonts w:ascii="Times New Roman" w:hAnsi="Times New Roman"/>
        </w:rPr>
        <w:t xml:space="preserve"> при езде в темное время, чтобы быть заметным для других участников движения.</w:t>
      </w:r>
    </w:p>
    <w:p w:rsidR="00274B01" w:rsidRPr="000D089F" w:rsidRDefault="00274B01" w:rsidP="000D089F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</w:rPr>
      </w:pPr>
      <w:r w:rsidRPr="00D25DB7">
        <w:rPr>
          <w:rFonts w:ascii="Times New Roman" w:hAnsi="Times New Roman"/>
          <w:b/>
        </w:rPr>
        <w:t>Выучить правила дорожного движения</w:t>
      </w:r>
      <w:r w:rsidRPr="00091E58">
        <w:rPr>
          <w:rFonts w:ascii="Times New Roman" w:hAnsi="Times New Roman"/>
        </w:rPr>
        <w:t>. По закону, велосипедист – равноправный участник движения, как и автомобилист, и должен подчиняться правилам дорожного движения. А все остальные упомянутые выше средства передвижения приравнены к пешеходам и не должны появляться на проезжей части! А лучше кататься в специально отведенных для этих целей местах. Необходимо уяснить, что передвигаться по дороге на велосипеде можно только с 14 лет, при строгом соблюдении правил дорожного движения.</w:t>
      </w:r>
    </w:p>
    <w:p w:rsidR="00274B01" w:rsidRDefault="00274B01" w:rsidP="000D089F">
      <w:pPr>
        <w:pStyle w:val="ListParagraph"/>
        <w:shd w:val="clear" w:color="auto" w:fill="FFFFFF"/>
        <w:spacing w:before="30" w:line="405" w:lineRule="atLeast"/>
        <w:ind w:left="142"/>
        <w:jc w:val="both"/>
        <w:rPr>
          <w:rFonts w:ascii="Times New Roman" w:hAnsi="Times New Roman"/>
          <w:color w:val="000000"/>
          <w:lang w:eastAsia="ru-RU"/>
        </w:rPr>
      </w:pPr>
      <w:r w:rsidRPr="003536B4">
        <w:rPr>
          <w:rFonts w:ascii="Times New Roman" w:hAnsi="Times New Roman"/>
          <w:noProof/>
          <w:color w:val="000000"/>
          <w:lang w:eastAsia="ru-RU"/>
        </w:rPr>
        <w:pict>
          <v:shape id="Рисунок 1" o:spid="_x0000_i1027" type="#_x0000_t75" style="width:447.75pt;height:244.5pt;visibility:visible">
            <v:imagedata r:id="rId9" o:title=""/>
          </v:shape>
        </w:pict>
      </w:r>
    </w:p>
    <w:p w:rsidR="00274B01" w:rsidRDefault="00274B01" w:rsidP="00F7406C">
      <w:pPr>
        <w:jc w:val="both"/>
        <w:rPr>
          <w:rFonts w:ascii="Times New Roman" w:hAnsi="Times New Roman"/>
        </w:rPr>
        <w:sectPr w:rsidR="00274B01" w:rsidSect="000D089F">
          <w:type w:val="continuous"/>
          <w:pgSz w:w="11906" w:h="16838"/>
          <w:pgMar w:top="349" w:right="1440" w:bottom="445" w:left="1440" w:header="709" w:footer="709" w:gutter="0"/>
          <w:cols w:space="708"/>
          <w:docGrid w:linePitch="360"/>
        </w:sectPr>
      </w:pPr>
    </w:p>
    <w:p w:rsidR="00274B01" w:rsidRDefault="00274B01" w:rsidP="00F7406C">
      <w:pPr>
        <w:jc w:val="both"/>
        <w:rPr>
          <w:rFonts w:ascii="Times New Roman" w:hAnsi="Times New Roman"/>
        </w:rPr>
      </w:pPr>
    </w:p>
    <w:p w:rsidR="00274B01" w:rsidRDefault="00274B01" w:rsidP="00F7406C">
      <w:pPr>
        <w:jc w:val="both"/>
        <w:rPr>
          <w:rFonts w:ascii="Times New Roman" w:hAnsi="Times New Roman"/>
        </w:rPr>
      </w:pPr>
    </w:p>
    <w:p w:rsidR="00274B01" w:rsidRDefault="00274B01" w:rsidP="00F7406C">
      <w:pPr>
        <w:jc w:val="both"/>
        <w:rPr>
          <w:rFonts w:ascii="Times New Roman" w:hAnsi="Times New Roman"/>
        </w:rPr>
      </w:pPr>
    </w:p>
    <w:p w:rsidR="00274B01" w:rsidRDefault="00274B01" w:rsidP="00F7406C">
      <w:pPr>
        <w:jc w:val="both"/>
        <w:rPr>
          <w:rFonts w:ascii="Times New Roman" w:hAnsi="Times New Roman"/>
        </w:rPr>
      </w:pPr>
      <w:r w:rsidRPr="00091E58">
        <w:rPr>
          <w:rFonts w:ascii="Times New Roman" w:hAnsi="Times New Roman"/>
        </w:rPr>
        <w:t>Также в летнее время зоной повышенной опасности становятся детские площадки с горками и качелями. Дети младшего возраста очень активны, а их движения могут быть не полностью скоординированы, поэтому они могут натолкнуться на кого-то или просто потерять равновесие. Кроме того, причиной падения могут стать выступающие части оборудования или неровности поверхностей. Поэтому при прогулке на детской площадке родители должны объяснять детям правила безопасности и следить за ребенком</w:t>
      </w:r>
    </w:p>
    <w:p w:rsidR="00274B01" w:rsidRDefault="00274B01" w:rsidP="00F7406C">
      <w:pPr>
        <w:jc w:val="both"/>
        <w:rPr>
          <w:rFonts w:ascii="Times New Roman" w:hAnsi="Times New Roman"/>
        </w:rPr>
      </w:pPr>
      <w:r w:rsidRPr="003536B4">
        <w:rPr>
          <w:rFonts w:ascii="Times New Roman" w:hAnsi="Times New Roman"/>
          <w:noProof/>
          <w:lang w:eastAsia="ru-RU"/>
        </w:rPr>
        <w:pict>
          <v:shape id="Рисунок 4" o:spid="_x0000_i1028" type="#_x0000_t75" style="width:188.25pt;height:188.25pt;visibility:visible">
            <v:imagedata r:id="rId10" o:title=""/>
          </v:shape>
        </w:pict>
      </w:r>
    </w:p>
    <w:p w:rsidR="00274B01" w:rsidRDefault="00274B01" w:rsidP="00091E58">
      <w:pPr>
        <w:shd w:val="clear" w:color="auto" w:fill="FFFFFF"/>
        <w:spacing w:before="30"/>
        <w:jc w:val="both"/>
        <w:rPr>
          <w:rFonts w:ascii="Times New Roman" w:hAnsi="Times New Roman"/>
          <w:color w:val="000000"/>
          <w:lang w:eastAsia="ru-RU"/>
        </w:rPr>
        <w:sectPr w:rsidR="00274B01" w:rsidSect="00185409">
          <w:type w:val="continuous"/>
          <w:pgSz w:w="11906" w:h="16838"/>
          <w:pgMar w:top="349" w:right="1440" w:bottom="1077" w:left="1440" w:header="709" w:footer="709" w:gutter="0"/>
          <w:cols w:num="2" w:space="708"/>
          <w:docGrid w:linePitch="360"/>
        </w:sectPr>
      </w:pPr>
    </w:p>
    <w:p w:rsidR="00274B01" w:rsidRDefault="00274B01" w:rsidP="00091E58">
      <w:pPr>
        <w:shd w:val="clear" w:color="auto" w:fill="FFFFFF"/>
        <w:spacing w:before="30"/>
        <w:jc w:val="both"/>
        <w:rPr>
          <w:rFonts w:ascii="Times New Roman" w:hAnsi="Times New Roman"/>
          <w:color w:val="000000"/>
          <w:lang w:eastAsia="ru-RU"/>
        </w:rPr>
      </w:pPr>
    </w:p>
    <w:p w:rsidR="00274B01" w:rsidRPr="000D089F" w:rsidRDefault="00274B01" w:rsidP="00D66FF6">
      <w:pPr>
        <w:shd w:val="clear" w:color="auto" w:fill="FFFFFF"/>
        <w:spacing w:before="30"/>
        <w:jc w:val="both"/>
        <w:outlineLvl w:val="0"/>
        <w:rPr>
          <w:rFonts w:ascii="Times New Roman" w:hAnsi="Times New Roman"/>
          <w:b/>
          <w:bCs/>
          <w:color w:val="000000"/>
          <w:lang w:eastAsia="ru-RU"/>
        </w:rPr>
      </w:pPr>
      <w:r w:rsidRPr="00C1480F">
        <w:rPr>
          <w:rFonts w:ascii="Times New Roman" w:hAnsi="Times New Roman"/>
          <w:b/>
          <w:bCs/>
          <w:color w:val="000000"/>
          <w:lang w:eastAsia="ru-RU"/>
        </w:rPr>
        <w:t>Пр</w:t>
      </w:r>
      <w:r>
        <w:rPr>
          <w:rFonts w:ascii="Times New Roman" w:hAnsi="Times New Roman"/>
          <w:b/>
          <w:bCs/>
          <w:color w:val="000000"/>
          <w:lang w:eastAsia="ru-RU"/>
        </w:rPr>
        <w:t>и посещениях</w:t>
      </w:r>
      <w:r w:rsidRPr="00C1480F">
        <w:rPr>
          <w:rFonts w:ascii="Times New Roman" w:hAnsi="Times New Roman"/>
          <w:b/>
          <w:bCs/>
          <w:color w:val="000000"/>
          <w:lang w:eastAsia="ru-RU"/>
        </w:rPr>
        <w:t xml:space="preserve"> детских площадок</w:t>
      </w:r>
      <w:r>
        <w:rPr>
          <w:rFonts w:ascii="Times New Roman" w:hAnsi="Times New Roman"/>
          <w:b/>
          <w:bCs/>
          <w:color w:val="000000"/>
          <w:lang w:eastAsia="ru-RU"/>
        </w:rPr>
        <w:t xml:space="preserve"> важно</w:t>
      </w:r>
      <w:r w:rsidRPr="00C1480F">
        <w:rPr>
          <w:rFonts w:ascii="Times New Roman" w:hAnsi="Times New Roman"/>
          <w:b/>
          <w:bCs/>
          <w:color w:val="000000"/>
          <w:lang w:eastAsia="ru-RU"/>
        </w:rPr>
        <w:t>:</w:t>
      </w:r>
    </w:p>
    <w:p w:rsidR="00274B01" w:rsidRPr="007A1BBE" w:rsidRDefault="00274B01" w:rsidP="00C1480F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О</w:t>
      </w:r>
      <w:r w:rsidRPr="007A1BBE">
        <w:rPr>
          <w:rFonts w:ascii="Times New Roman" w:hAnsi="Times New Roman"/>
          <w:color w:val="000000"/>
          <w:lang w:eastAsia="ru-RU"/>
        </w:rPr>
        <w:t>беспечьте ребенка удобной, соответствующей погоде одеждой и обувью</w:t>
      </w:r>
      <w:r>
        <w:rPr>
          <w:rFonts w:ascii="Times New Roman" w:hAnsi="Times New Roman"/>
          <w:color w:val="000000"/>
          <w:lang w:eastAsia="ru-RU"/>
        </w:rPr>
        <w:t>.</w:t>
      </w:r>
    </w:p>
    <w:p w:rsidR="00274B01" w:rsidRPr="007A1BBE" w:rsidRDefault="00274B01" w:rsidP="00244FBC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hAnsi="Times New Roman"/>
          <w:color w:val="000000"/>
          <w:lang w:eastAsia="ru-RU"/>
        </w:rPr>
      </w:pPr>
      <w:r w:rsidRPr="007A1BBE">
        <w:rPr>
          <w:rFonts w:ascii="Times New Roman" w:hAnsi="Times New Roman"/>
          <w:color w:val="000000"/>
          <w:lang w:eastAsia="ru-RU"/>
        </w:rPr>
        <w:t>Убедитесь в отсутствии опасных участков и предметов (торчащих болтов, корней деревьев, камней, острых углов и т. д.).</w:t>
      </w:r>
    </w:p>
    <w:p w:rsidR="00274B01" w:rsidRPr="007A1BBE" w:rsidRDefault="00274B01" w:rsidP="00244FBC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hAnsi="Times New Roman"/>
          <w:color w:val="000000"/>
          <w:lang w:eastAsia="ru-RU"/>
        </w:rPr>
      </w:pPr>
      <w:r w:rsidRPr="007A1BBE">
        <w:rPr>
          <w:rFonts w:ascii="Times New Roman" w:hAnsi="Times New Roman"/>
          <w:color w:val="000000"/>
          <w:lang w:eastAsia="ru-RU"/>
        </w:rPr>
        <w:t>Убедитесь, что на игровой площадке нет крупного мусора, стекла и других материалов, которые могут навредить ребенку</w:t>
      </w:r>
      <w:r>
        <w:rPr>
          <w:rFonts w:ascii="Times New Roman" w:hAnsi="Times New Roman"/>
          <w:color w:val="000000"/>
          <w:lang w:eastAsia="ru-RU"/>
        </w:rPr>
        <w:t>.</w:t>
      </w:r>
    </w:p>
    <w:p w:rsidR="00274B01" w:rsidRPr="007A1BBE" w:rsidRDefault="00274B01" w:rsidP="00244FBC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hAnsi="Times New Roman"/>
          <w:color w:val="000000"/>
          <w:lang w:eastAsia="ru-RU"/>
        </w:rPr>
      </w:pPr>
      <w:r w:rsidRPr="007A1BBE">
        <w:rPr>
          <w:rFonts w:ascii="Times New Roman" w:hAnsi="Times New Roman"/>
          <w:color w:val="000000"/>
          <w:lang w:eastAsia="ru-RU"/>
        </w:rPr>
        <w:t>Убедитесь в соответствии игрового оборудования возрастным и индивидуальным особенностям и возможностям вашего ребенка</w:t>
      </w:r>
      <w:r>
        <w:rPr>
          <w:rFonts w:ascii="Times New Roman" w:hAnsi="Times New Roman"/>
          <w:color w:val="000000"/>
          <w:lang w:eastAsia="ru-RU"/>
        </w:rPr>
        <w:t>.</w:t>
      </w:r>
    </w:p>
    <w:p w:rsidR="00274B01" w:rsidRDefault="00274B01" w:rsidP="00244FBC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hAnsi="Times New Roman"/>
          <w:color w:val="000000"/>
          <w:lang w:eastAsia="ru-RU"/>
        </w:rPr>
      </w:pPr>
      <w:r w:rsidRPr="007A1BBE">
        <w:rPr>
          <w:rFonts w:ascii="Times New Roman" w:hAnsi="Times New Roman"/>
          <w:color w:val="000000"/>
          <w:lang w:eastAsia="ru-RU"/>
        </w:rPr>
        <w:t>Не позволяйте ребенку играть на высоте, скатываться с крутых горок и</w:t>
      </w:r>
      <w:r>
        <w:rPr>
          <w:rFonts w:ascii="Times New Roman" w:hAnsi="Times New Roman"/>
          <w:color w:val="000000"/>
          <w:lang w:eastAsia="ru-RU"/>
        </w:rPr>
        <w:t xml:space="preserve"> </w:t>
      </w:r>
      <w:r w:rsidRPr="007A1BBE">
        <w:rPr>
          <w:rFonts w:ascii="Times New Roman" w:hAnsi="Times New Roman"/>
          <w:color w:val="000000"/>
          <w:lang w:eastAsia="ru-RU"/>
        </w:rPr>
        <w:t>самостоятельно качаться на качелях.</w:t>
      </w:r>
    </w:p>
    <w:p w:rsidR="00274B01" w:rsidRPr="00D5723B" w:rsidRDefault="00274B01" w:rsidP="00D5723B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Объяснить ребенку, что н</w:t>
      </w:r>
      <w:r w:rsidRPr="00D5723B">
        <w:rPr>
          <w:rFonts w:ascii="Times New Roman" w:hAnsi="Times New Roman"/>
          <w:color w:val="000000"/>
          <w:lang w:eastAsia="ru-RU"/>
        </w:rPr>
        <w:t>ельзя пытаться просунуть руку, ноги или другие части тела в заборчики и прочие отверстия.</w:t>
      </w:r>
      <w:r w:rsidRPr="00D5723B">
        <w:rPr>
          <w:rFonts w:ascii="Montserrat" w:hAnsi="Montserrat"/>
          <w:color w:val="212529"/>
          <w:lang w:eastAsia="ru-RU"/>
        </w:rPr>
        <w:t xml:space="preserve"> </w:t>
      </w:r>
    </w:p>
    <w:p w:rsidR="00274B01" w:rsidRPr="007A1BBE" w:rsidRDefault="00274B01" w:rsidP="00D5723B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Обратить внимание ребенка, что на</w:t>
      </w:r>
      <w:r w:rsidRPr="00D5723B">
        <w:rPr>
          <w:rFonts w:ascii="Times New Roman" w:hAnsi="Times New Roman"/>
          <w:color w:val="000000"/>
          <w:lang w:eastAsia="ru-RU"/>
        </w:rPr>
        <w:t> игровой площадке одновременно может находиться только разрешенное количество детей</w:t>
      </w:r>
      <w:r>
        <w:rPr>
          <w:rFonts w:ascii="Times New Roman" w:hAnsi="Times New Roman"/>
          <w:color w:val="000000"/>
          <w:lang w:eastAsia="ru-RU"/>
        </w:rPr>
        <w:t>, толпиться не надо</w:t>
      </w:r>
      <w:r w:rsidRPr="00D5723B">
        <w:rPr>
          <w:rFonts w:ascii="Times New Roman" w:hAnsi="Times New Roman"/>
          <w:color w:val="000000"/>
          <w:lang w:eastAsia="ru-RU"/>
        </w:rPr>
        <w:t>.</w:t>
      </w:r>
      <w:r>
        <w:rPr>
          <w:rFonts w:ascii="Times New Roman" w:hAnsi="Times New Roman"/>
          <w:color w:val="000000"/>
          <w:lang w:eastAsia="ru-RU"/>
        </w:rPr>
        <w:t xml:space="preserve"> А также с горки можно скатываться только по одному.</w:t>
      </w:r>
    </w:p>
    <w:p w:rsidR="00274B01" w:rsidRPr="007A1BBE" w:rsidRDefault="00274B01" w:rsidP="00244FBC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hAnsi="Times New Roman"/>
          <w:color w:val="000000"/>
          <w:lang w:eastAsia="ru-RU"/>
        </w:rPr>
      </w:pPr>
      <w:r w:rsidRPr="007A1BBE">
        <w:rPr>
          <w:rFonts w:ascii="Times New Roman" w:hAnsi="Times New Roman"/>
          <w:color w:val="000000"/>
          <w:lang w:eastAsia="ru-RU"/>
        </w:rPr>
        <w:t>Обсудите с ребенком возможные опасные ситуации, привлекая личный опыт, случаи из жизни, но не пугайте малыша. Беседуйте так, чтобы он усвоил правила безопасного поведения и спокойно соблюдал их. Зная о возможных последствиях, ребенок будет осторожнее.</w:t>
      </w:r>
    </w:p>
    <w:p w:rsidR="00274B01" w:rsidRPr="00091E58" w:rsidRDefault="00274B01" w:rsidP="00091E58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hAnsi="Times New Roman"/>
          <w:color w:val="000000"/>
          <w:lang w:eastAsia="ru-RU"/>
        </w:rPr>
      </w:pPr>
      <w:r w:rsidRPr="007A1BBE">
        <w:rPr>
          <w:rFonts w:ascii="Times New Roman" w:hAnsi="Times New Roman"/>
          <w:color w:val="000000"/>
          <w:lang w:eastAsia="ru-RU"/>
        </w:rPr>
        <w:t>Обязательно постоянно следите за ребенком.</w:t>
      </w:r>
    </w:p>
    <w:p w:rsidR="00274B01" w:rsidRPr="00557609" w:rsidRDefault="00274B01" w:rsidP="00F6063C">
      <w:pPr>
        <w:ind w:firstLine="360"/>
        <w:jc w:val="both"/>
        <w:rPr>
          <w:rFonts w:ascii="Times New Roman" w:hAnsi="Times New Roman"/>
          <w:color w:val="000000"/>
          <w:lang w:eastAsia="ru-RU"/>
        </w:rPr>
      </w:pPr>
      <w:r w:rsidRPr="00557609">
        <w:rPr>
          <w:rFonts w:ascii="Times New Roman" w:hAnsi="Times New Roman"/>
          <w:color w:val="000000"/>
          <w:lang w:eastAsia="ru-RU"/>
        </w:rPr>
        <w:t>Изучение техники безопасности</w:t>
      </w:r>
      <w:r w:rsidRPr="007A1BBE">
        <w:rPr>
          <w:rFonts w:ascii="Times New Roman" w:hAnsi="Times New Roman"/>
          <w:color w:val="000000"/>
          <w:lang w:eastAsia="ru-RU"/>
        </w:rPr>
        <w:t xml:space="preserve"> способствует более прочному формированию понятия о детском травматизме, помогает облегчить тяжесть детских травм и снизить их число до минимума. Дети, хорошо информированные о наиболее распространенных, типичных травмоопасных ситуациях, стараются не рисковать в подобных случаях, сдерживают свои желания и даже останавливают других детей, когда те в результате шалости могут получить повреждение.</w:t>
      </w:r>
      <w:r w:rsidRPr="00557609">
        <w:rPr>
          <w:rFonts w:ascii="Times New Roman" w:hAnsi="Times New Roman"/>
          <w:color w:val="000000"/>
          <w:lang w:eastAsia="ru-RU"/>
        </w:rPr>
        <w:t xml:space="preserve"> </w:t>
      </w:r>
    </w:p>
    <w:p w:rsidR="00274B01" w:rsidRPr="00557609" w:rsidRDefault="00274B01" w:rsidP="00476949">
      <w:pPr>
        <w:jc w:val="both"/>
        <w:rPr>
          <w:rFonts w:ascii="Times New Roman" w:hAnsi="Times New Roman"/>
          <w:color w:val="000000"/>
          <w:lang w:eastAsia="ru-RU"/>
        </w:rPr>
      </w:pPr>
    </w:p>
    <w:p w:rsidR="00274B01" w:rsidRDefault="00274B01" w:rsidP="00D66FF6">
      <w:pPr>
        <w:jc w:val="center"/>
        <w:outlineLvl w:val="0"/>
        <w:rPr>
          <w:rFonts w:ascii="Times New Roman" w:hAnsi="Times New Roman"/>
          <w:b/>
          <w:bCs/>
          <w:color w:val="000000"/>
          <w:lang w:eastAsia="ru-RU"/>
        </w:rPr>
      </w:pPr>
      <w:r w:rsidRPr="00557609">
        <w:rPr>
          <w:rFonts w:ascii="Times New Roman" w:hAnsi="Times New Roman"/>
          <w:b/>
          <w:bCs/>
          <w:color w:val="000000"/>
          <w:lang w:eastAsia="ru-RU"/>
        </w:rPr>
        <w:t>Обучайте и берегите своих детей!</w:t>
      </w:r>
    </w:p>
    <w:p w:rsidR="00274B01" w:rsidRPr="00D25DB7" w:rsidRDefault="00274B01" w:rsidP="0076723C">
      <w:pPr>
        <w:jc w:val="center"/>
        <w:rPr>
          <w:lang w:eastAsia="ru-RU"/>
        </w:rPr>
      </w:pPr>
      <w:r w:rsidRPr="003536B4">
        <w:rPr>
          <w:noProof/>
          <w:lang w:eastAsia="ru-RU"/>
        </w:rPr>
        <w:pict>
          <v:shape id="Рисунок 10" o:spid="_x0000_i1029" type="#_x0000_t75" style="width:121.5pt;height:113.25pt;visibility:visible">
            <v:imagedata r:id="rId11" o:title=""/>
          </v:shape>
        </w:pict>
      </w:r>
    </w:p>
    <w:sectPr w:rsidR="00274B01" w:rsidRPr="00D25DB7" w:rsidSect="000D089F">
      <w:type w:val="continuous"/>
      <w:pgSz w:w="11906" w:h="16838"/>
      <w:pgMar w:top="349" w:right="1440" w:bottom="92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B729C"/>
    <w:multiLevelType w:val="multilevel"/>
    <w:tmpl w:val="2DF22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4B05FF"/>
    <w:multiLevelType w:val="hybridMultilevel"/>
    <w:tmpl w:val="6DF4828E"/>
    <w:lvl w:ilvl="0" w:tplc="3446BB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8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DB42E44"/>
    <w:multiLevelType w:val="multilevel"/>
    <w:tmpl w:val="3864A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3581AC4"/>
    <w:multiLevelType w:val="hybridMultilevel"/>
    <w:tmpl w:val="A142D1F4"/>
    <w:lvl w:ilvl="0" w:tplc="C5C6B0D6">
      <w:start w:val="1"/>
      <w:numFmt w:val="decimal"/>
      <w:lvlText w:val="%1."/>
      <w:lvlJc w:val="left"/>
      <w:pPr>
        <w:ind w:left="800" w:hanging="4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2F46EB8"/>
    <w:multiLevelType w:val="multilevel"/>
    <w:tmpl w:val="70502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DA403FE"/>
    <w:multiLevelType w:val="multilevel"/>
    <w:tmpl w:val="BE7AE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180D9B"/>
    <w:multiLevelType w:val="multilevel"/>
    <w:tmpl w:val="70502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74C75E4"/>
    <w:multiLevelType w:val="hybridMultilevel"/>
    <w:tmpl w:val="90106202"/>
    <w:lvl w:ilvl="0" w:tplc="3446BB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8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C2915F7"/>
    <w:multiLevelType w:val="multilevel"/>
    <w:tmpl w:val="A8429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1"/>
  </w:num>
  <w:num w:numId="5">
    <w:abstractNumId w:val="3"/>
  </w:num>
  <w:num w:numId="6">
    <w:abstractNumId w:val="6"/>
  </w:num>
  <w:num w:numId="7">
    <w:abstractNumId w:val="5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C6BC3"/>
    <w:rsid w:val="00041591"/>
    <w:rsid w:val="00091E58"/>
    <w:rsid w:val="000D089F"/>
    <w:rsid w:val="001751B5"/>
    <w:rsid w:val="00185409"/>
    <w:rsid w:val="0023520D"/>
    <w:rsid w:val="00244FBC"/>
    <w:rsid w:val="00274B01"/>
    <w:rsid w:val="00285034"/>
    <w:rsid w:val="002C750C"/>
    <w:rsid w:val="003536B4"/>
    <w:rsid w:val="00373B60"/>
    <w:rsid w:val="003C7E18"/>
    <w:rsid w:val="00432924"/>
    <w:rsid w:val="00452BBD"/>
    <w:rsid w:val="00463DD7"/>
    <w:rsid w:val="00474754"/>
    <w:rsid w:val="00476949"/>
    <w:rsid w:val="004A1E9E"/>
    <w:rsid w:val="004A515F"/>
    <w:rsid w:val="004C6E2E"/>
    <w:rsid w:val="0052743A"/>
    <w:rsid w:val="005459DD"/>
    <w:rsid w:val="00551654"/>
    <w:rsid w:val="00557609"/>
    <w:rsid w:val="00571986"/>
    <w:rsid w:val="005A583A"/>
    <w:rsid w:val="005E1203"/>
    <w:rsid w:val="00631465"/>
    <w:rsid w:val="00677FC7"/>
    <w:rsid w:val="006856E7"/>
    <w:rsid w:val="006C6BC3"/>
    <w:rsid w:val="006F799C"/>
    <w:rsid w:val="00707F90"/>
    <w:rsid w:val="0071310A"/>
    <w:rsid w:val="0076723C"/>
    <w:rsid w:val="007A1BBE"/>
    <w:rsid w:val="007C159C"/>
    <w:rsid w:val="007F03C5"/>
    <w:rsid w:val="007F6531"/>
    <w:rsid w:val="008555FA"/>
    <w:rsid w:val="008D6571"/>
    <w:rsid w:val="0099600A"/>
    <w:rsid w:val="00A03D84"/>
    <w:rsid w:val="00AF00A2"/>
    <w:rsid w:val="00B05413"/>
    <w:rsid w:val="00BB2327"/>
    <w:rsid w:val="00BB3ABD"/>
    <w:rsid w:val="00C1480F"/>
    <w:rsid w:val="00C41672"/>
    <w:rsid w:val="00C41B15"/>
    <w:rsid w:val="00C844D8"/>
    <w:rsid w:val="00C95781"/>
    <w:rsid w:val="00CB4155"/>
    <w:rsid w:val="00CD3D68"/>
    <w:rsid w:val="00D25DB7"/>
    <w:rsid w:val="00D5723B"/>
    <w:rsid w:val="00D66FF6"/>
    <w:rsid w:val="00D9408C"/>
    <w:rsid w:val="00E80C4E"/>
    <w:rsid w:val="00EE487F"/>
    <w:rsid w:val="00F6063C"/>
    <w:rsid w:val="00F74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15F"/>
    <w:rPr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6C6BC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Strong">
    <w:name w:val="Strong"/>
    <w:basedOn w:val="DefaultParagraphFont"/>
    <w:uiPriority w:val="99"/>
    <w:qFormat/>
    <w:rsid w:val="006C6BC3"/>
    <w:rPr>
      <w:rFonts w:cs="Times New Roman"/>
      <w:b/>
    </w:rPr>
  </w:style>
  <w:style w:type="character" w:customStyle="1" w:styleId="apple-converted-space">
    <w:name w:val="apple-converted-space"/>
    <w:uiPriority w:val="99"/>
    <w:rsid w:val="006C6BC3"/>
  </w:style>
  <w:style w:type="paragraph" w:styleId="ListParagraph">
    <w:name w:val="List Paragraph"/>
    <w:basedOn w:val="Normal"/>
    <w:uiPriority w:val="99"/>
    <w:qFormat/>
    <w:rsid w:val="006856E7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D5723B"/>
    <w:rPr>
      <w:rFonts w:cs="Times New Roman"/>
      <w:color w:val="0563C1"/>
      <w:u w:val="single"/>
    </w:rPr>
  </w:style>
  <w:style w:type="character" w:customStyle="1" w:styleId="UnresolvedMention">
    <w:name w:val="Unresolved Mention"/>
    <w:uiPriority w:val="99"/>
    <w:semiHidden/>
    <w:rsid w:val="00D5723B"/>
    <w:rPr>
      <w:color w:val="605E5C"/>
      <w:shd w:val="clear" w:color="auto" w:fill="E1DFDD"/>
    </w:rPr>
  </w:style>
  <w:style w:type="paragraph" w:styleId="DocumentMap">
    <w:name w:val="Document Map"/>
    <w:basedOn w:val="Normal"/>
    <w:link w:val="DocumentMapChar"/>
    <w:uiPriority w:val="99"/>
    <w:semiHidden/>
    <w:rsid w:val="00D66FF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imes New Roman" w:hAnsi="Times New Roman"/>
      <w:sz w:val="2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64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6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6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28</TotalTime>
  <Pages>3</Pages>
  <Words>849</Words>
  <Characters>4843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dybinni.dmitrii@outlook.com</dc:creator>
  <cp:keywords/>
  <dc:description/>
  <cp:lastModifiedBy>DVT</cp:lastModifiedBy>
  <cp:revision>5</cp:revision>
  <dcterms:created xsi:type="dcterms:W3CDTF">2022-06-13T12:54:00Z</dcterms:created>
  <dcterms:modified xsi:type="dcterms:W3CDTF">2022-07-21T11:40:00Z</dcterms:modified>
</cp:coreProperties>
</file>