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BF" w:rsidRPr="00CD496E" w:rsidRDefault="007B0ABF" w:rsidP="007B0A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96E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16.05.2019 N 607 "О внесении изменений в Правила признания лица инвалидом"</w:t>
      </w:r>
    </w:p>
    <w:p w:rsidR="007B0ABF" w:rsidRPr="00CD496E" w:rsidRDefault="007B0ABF" w:rsidP="007B0A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ABF" w:rsidRDefault="007B0ABF" w:rsidP="00CD49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96E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  <w:r w:rsidR="00CD4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496E">
        <w:rPr>
          <w:rFonts w:ascii="Times New Roman" w:hAnsi="Times New Roman" w:cs="Times New Roman"/>
          <w:b/>
          <w:bCs/>
          <w:sz w:val="24"/>
          <w:szCs w:val="24"/>
        </w:rPr>
        <w:t>КОТОРЫЕ ВНОСЯТСЯ В ПРАВИЛА ПРИЗНАНИЯ ЛИЦА ИНВАЛИДОМ</w:t>
      </w:r>
    </w:p>
    <w:p w:rsidR="00CD496E" w:rsidRDefault="00CD496E" w:rsidP="00CD49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96E" w:rsidRPr="00A34CCD" w:rsidRDefault="00CD496E" w:rsidP="00A34CC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CCD">
        <w:rPr>
          <w:rFonts w:ascii="Times New Roman" w:hAnsi="Times New Roman" w:cs="Times New Roman"/>
          <w:bCs/>
          <w:sz w:val="24"/>
          <w:szCs w:val="24"/>
        </w:rPr>
        <w:t>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CD496E" w:rsidRPr="00A34CCD" w:rsidRDefault="00CD496E" w:rsidP="00A34CC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CCD">
        <w:rPr>
          <w:rFonts w:ascii="Times New Roman" w:hAnsi="Times New Roman" w:cs="Times New Roman"/>
          <w:bCs/>
          <w:sz w:val="24"/>
          <w:szCs w:val="24"/>
        </w:rPr>
        <w:t>Медико-социальная экспертиза проводится с письменного согласия гражданина (его законного или уполномоченного представителя).</w:t>
      </w:r>
    </w:p>
    <w:p w:rsidR="00CD496E" w:rsidRDefault="00CD496E" w:rsidP="00A34CC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CCD">
        <w:rPr>
          <w:rFonts w:ascii="Times New Roman" w:hAnsi="Times New Roman" w:cs="Times New Roman"/>
          <w:bCs/>
          <w:sz w:val="24"/>
          <w:szCs w:val="24"/>
        </w:rPr>
        <w:t>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</w:t>
      </w:r>
      <w:r w:rsidRPr="00CD496E">
        <w:rPr>
          <w:rFonts w:ascii="Times New Roman" w:hAnsi="Times New Roman" w:cs="Times New Roman"/>
          <w:bCs/>
          <w:sz w:val="24"/>
          <w:szCs w:val="24"/>
        </w:rPr>
        <w:t xml:space="preserve">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</w:t>
      </w:r>
      <w:r w:rsidR="00A34CCD">
        <w:rPr>
          <w:rFonts w:ascii="Times New Roman" w:hAnsi="Times New Roman" w:cs="Times New Roman"/>
          <w:bCs/>
          <w:sz w:val="24"/>
          <w:szCs w:val="24"/>
        </w:rPr>
        <w:t>ли абилитационных мероприятий.</w:t>
      </w:r>
    </w:p>
    <w:p w:rsidR="00A34CCD" w:rsidRPr="006D6985" w:rsidRDefault="00A34CCD" w:rsidP="00A34CC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6985">
        <w:rPr>
          <w:rFonts w:ascii="Times New Roman" w:hAnsi="Times New Roman" w:cs="Times New Roman"/>
          <w:bCs/>
          <w:sz w:val="24"/>
          <w:szCs w:val="24"/>
        </w:rPr>
        <w:t>Формирование и переда</w:t>
      </w:r>
      <w:bookmarkStart w:id="0" w:name="_GoBack"/>
      <w:bookmarkEnd w:id="0"/>
      <w:r w:rsidRPr="006D6985">
        <w:rPr>
          <w:rFonts w:ascii="Times New Roman" w:hAnsi="Times New Roman" w:cs="Times New Roman"/>
          <w:bCs/>
          <w:sz w:val="24"/>
          <w:szCs w:val="24"/>
        </w:rPr>
        <w:t>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</w:t>
      </w:r>
      <w:proofErr w:type="gramEnd"/>
      <w:r w:rsidRPr="006D6985">
        <w:rPr>
          <w:rFonts w:ascii="Times New Roman" w:hAnsi="Times New Roman" w:cs="Times New Roman"/>
          <w:bCs/>
          <w:sz w:val="24"/>
          <w:szCs w:val="24"/>
        </w:rPr>
        <w:t xml:space="preserve"> в области персональных данных и соблюдением врачебной тайны.</w:t>
      </w:r>
    </w:p>
    <w:p w:rsidR="0055124B" w:rsidRPr="00CD496E" w:rsidRDefault="0055124B" w:rsidP="0055124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D496E">
        <w:rPr>
          <w:rFonts w:ascii="Times New Roman" w:hAnsi="Times New Roman" w:cs="Times New Roman"/>
          <w:bCs/>
          <w:sz w:val="24"/>
          <w:szCs w:val="24"/>
        </w:rPr>
        <w:t>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</w:t>
      </w:r>
      <w:proofErr w:type="gramEnd"/>
      <w:r w:rsidRPr="00CD496E">
        <w:rPr>
          <w:rFonts w:ascii="Times New Roman" w:hAnsi="Times New Roman" w:cs="Times New Roman"/>
          <w:bCs/>
          <w:sz w:val="24"/>
          <w:szCs w:val="24"/>
        </w:rPr>
        <w:t xml:space="preserve"> исправительном </w:t>
      </w:r>
      <w:proofErr w:type="gramStart"/>
      <w:r w:rsidRPr="00CD496E">
        <w:rPr>
          <w:rFonts w:ascii="Times New Roman" w:hAnsi="Times New Roman" w:cs="Times New Roman"/>
          <w:bCs/>
          <w:sz w:val="24"/>
          <w:szCs w:val="24"/>
        </w:rPr>
        <w:t>учреждении</w:t>
      </w:r>
      <w:proofErr w:type="gramEnd"/>
      <w:r w:rsidRPr="00CD496E">
        <w:rPr>
          <w:rFonts w:ascii="Times New Roman" w:hAnsi="Times New Roman" w:cs="Times New Roman"/>
          <w:bCs/>
          <w:sz w:val="24"/>
          <w:szCs w:val="24"/>
        </w:rPr>
        <w:t>, или заочно по решению соответствующего бюро.</w:t>
      </w:r>
    </w:p>
    <w:p w:rsidR="0055124B" w:rsidRPr="00CD496E" w:rsidRDefault="0055124B" w:rsidP="0055124B">
      <w:pPr>
        <w:jc w:val="both"/>
        <w:rPr>
          <w:rFonts w:ascii="Times New Roman" w:hAnsi="Times New Roman" w:cs="Times New Roman"/>
        </w:rPr>
      </w:pPr>
    </w:p>
    <w:p w:rsidR="00A34CCD" w:rsidRDefault="00A34CCD" w:rsidP="00A34CC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4CCD" w:rsidRDefault="00A34CCD" w:rsidP="00A34CC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96E">
        <w:rPr>
          <w:rFonts w:ascii="Times New Roman" w:hAnsi="Times New Roman" w:cs="Times New Roman"/>
          <w:bCs/>
          <w:sz w:val="24"/>
          <w:szCs w:val="24"/>
        </w:rPr>
        <w:t xml:space="preserve">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 (заявления гражданина о проведении </w:t>
      </w:r>
      <w:r>
        <w:rPr>
          <w:rFonts w:ascii="Times New Roman" w:hAnsi="Times New Roman" w:cs="Times New Roman"/>
          <w:bCs/>
          <w:sz w:val="24"/>
          <w:szCs w:val="24"/>
        </w:rPr>
        <w:t>медико-социальной экспертизы).</w:t>
      </w:r>
    </w:p>
    <w:p w:rsidR="00CD496E" w:rsidRPr="00A34CCD" w:rsidRDefault="00CD496E" w:rsidP="00A34CC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4CCD">
        <w:rPr>
          <w:rFonts w:ascii="Times New Roman" w:hAnsi="Times New Roman" w:cs="Times New Roman"/>
          <w:bCs/>
          <w:sz w:val="24"/>
          <w:szCs w:val="24"/>
        </w:rPr>
        <w:t>Гражданин (его законный или уполномоченный представитель) может 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государственной информационной системы "Единый портал государственных и м</w:t>
      </w:r>
      <w:r w:rsidR="00A34CCD">
        <w:rPr>
          <w:rFonts w:ascii="Times New Roman" w:hAnsi="Times New Roman" w:cs="Times New Roman"/>
          <w:bCs/>
          <w:sz w:val="24"/>
          <w:szCs w:val="24"/>
        </w:rPr>
        <w:t>униципальных услуг (функций).</w:t>
      </w:r>
      <w:proofErr w:type="gramEnd"/>
    </w:p>
    <w:p w:rsidR="00CD496E" w:rsidRPr="006D6985" w:rsidRDefault="00CD496E" w:rsidP="00CD49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985">
        <w:rPr>
          <w:rFonts w:ascii="Times New Roman" w:hAnsi="Times New Roman" w:cs="Times New Roman"/>
          <w:bCs/>
          <w:sz w:val="24"/>
          <w:szCs w:val="24"/>
        </w:rPr>
        <w:lastRenderedPageBreak/>
        <w:t> </w:t>
      </w:r>
    </w:p>
    <w:p w:rsidR="00CD496E" w:rsidRPr="006D6985" w:rsidRDefault="00CD496E" w:rsidP="00CD49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985">
        <w:rPr>
          <w:rFonts w:ascii="Times New Roman" w:hAnsi="Times New Roman" w:cs="Times New Roman"/>
          <w:bCs/>
          <w:sz w:val="24"/>
          <w:szCs w:val="24"/>
        </w:rPr>
        <w:t> </w:t>
      </w:r>
    </w:p>
    <w:p w:rsidR="00CD496E" w:rsidRPr="006D6985" w:rsidRDefault="00CD496E" w:rsidP="00CD49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496E" w:rsidRPr="00CD496E" w:rsidRDefault="00CD496E" w:rsidP="00CD49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D496E" w:rsidRPr="00CD496E" w:rsidRDefault="00CD496E" w:rsidP="00CD49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496E" w:rsidRPr="00CD496E" w:rsidSect="00D4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0ABF"/>
    <w:rsid w:val="00514F93"/>
    <w:rsid w:val="0055124B"/>
    <w:rsid w:val="007B0ABF"/>
    <w:rsid w:val="00A34CCD"/>
    <w:rsid w:val="00AD185F"/>
    <w:rsid w:val="00CD496E"/>
    <w:rsid w:val="00D45101"/>
    <w:rsid w:val="00FB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2019-12-10T13:15:00Z</dcterms:created>
  <dcterms:modified xsi:type="dcterms:W3CDTF">2019-12-10T13:15:00Z</dcterms:modified>
</cp:coreProperties>
</file>