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14" w:rsidRPr="00DE71B5" w:rsidRDefault="00D15914" w:rsidP="00D15914">
      <w:pPr>
        <w:pStyle w:val="DefinitionTerm"/>
        <w:jc w:val="center"/>
        <w:rPr>
          <w:rFonts w:asciiTheme="majorHAnsi" w:hAnsiTheme="majorHAnsi"/>
          <w:b/>
          <w:snapToGrid/>
          <w:sz w:val="28"/>
          <w:szCs w:val="28"/>
        </w:rPr>
      </w:pPr>
      <w:r w:rsidRPr="00DE71B5">
        <w:rPr>
          <w:rFonts w:asciiTheme="majorHAnsi" w:hAnsiTheme="majorHAnsi"/>
          <w:b/>
          <w:snapToGrid/>
          <w:sz w:val="28"/>
          <w:szCs w:val="28"/>
        </w:rPr>
        <w:t>Сведения о свободных рабочих местах и вакантных должностях</w:t>
      </w:r>
    </w:p>
    <w:p w:rsidR="00DE71B5" w:rsidRDefault="00DE71B5" w:rsidP="00DE71B5">
      <w:pPr>
        <w:pStyle w:val="DefinitionList"/>
        <w:rPr>
          <w:sz w:val="28"/>
          <w:szCs w:val="28"/>
        </w:rPr>
      </w:pPr>
    </w:p>
    <w:p w:rsidR="007F63E0" w:rsidRPr="007F63E0" w:rsidRDefault="007F63E0" w:rsidP="007F63E0">
      <w:pPr>
        <w:pStyle w:val="DefinitionTerm"/>
      </w:pPr>
    </w:p>
    <w:p w:rsidR="00DE71B5" w:rsidRPr="00D912C7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Отдел кадров</w:t>
      </w:r>
      <w:r>
        <w:rPr>
          <w:rFonts w:asciiTheme="majorHAnsi" w:hAnsiTheme="majorHAnsi"/>
        </w:rPr>
        <w:t xml:space="preserve"> – 1</w:t>
      </w:r>
      <w:r w:rsidR="00697343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1186,  Санкт-Петербург, ул. </w:t>
      </w:r>
      <w:proofErr w:type="gramStart"/>
      <w:r>
        <w:rPr>
          <w:rFonts w:asciiTheme="majorHAnsi" w:hAnsiTheme="majorHAnsi"/>
        </w:rPr>
        <w:t>Гороховая</w:t>
      </w:r>
      <w:proofErr w:type="gramEnd"/>
      <w:r>
        <w:rPr>
          <w:rFonts w:asciiTheme="majorHAnsi" w:hAnsiTheme="majorHAnsi"/>
        </w:rPr>
        <w:t>, д. 6, контактный телефон (812) 312-13-29</w:t>
      </w:r>
    </w:p>
    <w:p w:rsidR="00DE71B5" w:rsidRDefault="00DE71B5" w:rsidP="00DE71B5">
      <w:pPr>
        <w:rPr>
          <w:rFonts w:asciiTheme="majorHAnsi" w:hAnsiTheme="majorHAnsi"/>
        </w:rPr>
      </w:pPr>
    </w:p>
    <w:p w:rsidR="00DE71B5" w:rsidRPr="00E42D51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Pr="00E42D51">
        <w:rPr>
          <w:rFonts w:asciiTheme="majorHAnsi" w:hAnsiTheme="majorHAnsi"/>
        </w:rPr>
        <w:t>Собеседование с  соискателями на вакантные должности проводится:</w:t>
      </w:r>
    </w:p>
    <w:p w:rsidR="00DE71B5" w:rsidRDefault="00DE71B5" w:rsidP="00DE71B5">
      <w:pPr>
        <w:rPr>
          <w:rFonts w:asciiTheme="majorHAnsi" w:hAnsiTheme="majorHAnsi"/>
        </w:rPr>
      </w:pPr>
      <w:r w:rsidRPr="00E42D51"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b/>
        </w:rPr>
        <w:t xml:space="preserve">Поликлиническое отделение № 37 </w:t>
      </w:r>
      <w:r>
        <w:rPr>
          <w:rFonts w:asciiTheme="majorHAnsi" w:hAnsiTheme="majorHAnsi"/>
        </w:rPr>
        <w:t>– по рабочим дням с  10-00 до 16-00 по адресу:</w:t>
      </w:r>
      <w:r w:rsidRPr="00E42D51">
        <w:rPr>
          <w:rFonts w:asciiTheme="majorHAnsi" w:hAnsiTheme="majorHAnsi"/>
          <w:sz w:val="20"/>
          <w:szCs w:val="20"/>
        </w:rPr>
        <w:t xml:space="preserve"> </w:t>
      </w:r>
      <w:r w:rsidRPr="00E42D51">
        <w:rPr>
          <w:rFonts w:asciiTheme="majorHAnsi" w:hAnsiTheme="majorHAnsi"/>
        </w:rPr>
        <w:t>191119, Санкт-Петербург, ул. Правды, д</w:t>
      </w:r>
      <w:r>
        <w:rPr>
          <w:rFonts w:asciiTheme="majorHAnsi" w:hAnsiTheme="majorHAnsi"/>
        </w:rPr>
        <w:t xml:space="preserve">ом </w:t>
      </w:r>
      <w:r w:rsidRPr="00E42D51">
        <w:rPr>
          <w:rFonts w:asciiTheme="majorHAnsi" w:hAnsiTheme="majorHAnsi"/>
        </w:rPr>
        <w:t xml:space="preserve"> 18</w:t>
      </w:r>
      <w:r>
        <w:rPr>
          <w:rFonts w:asciiTheme="majorHAnsi" w:hAnsiTheme="majorHAnsi"/>
        </w:rPr>
        <w:t xml:space="preserve">, кабинет  </w:t>
      </w:r>
      <w:r w:rsidR="00174FB1">
        <w:rPr>
          <w:rFonts w:asciiTheme="majorHAnsi" w:hAnsiTheme="majorHAnsi"/>
        </w:rPr>
        <w:t>А206</w:t>
      </w:r>
      <w:r>
        <w:rPr>
          <w:rFonts w:asciiTheme="majorHAnsi" w:hAnsiTheme="majorHAnsi"/>
        </w:rPr>
        <w:t>.</w:t>
      </w:r>
    </w:p>
    <w:p w:rsidR="00DE71B5" w:rsidRDefault="00DE71B5" w:rsidP="00DE71B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Детское поликлиническое отделение № 12</w:t>
      </w:r>
      <w:r>
        <w:rPr>
          <w:rFonts w:asciiTheme="majorHAnsi" w:hAnsiTheme="majorHAnsi"/>
        </w:rPr>
        <w:t xml:space="preserve"> – по предварительной записи по телефону  (812) 315-35-85, по адресу: </w:t>
      </w:r>
      <w:r w:rsidRPr="00D912C7">
        <w:rPr>
          <w:rFonts w:asciiTheme="majorHAnsi" w:hAnsiTheme="majorHAnsi"/>
        </w:rPr>
        <w:t>191180, Санкт-Петербург,  Загородный пр.,  дом 29</w:t>
      </w:r>
      <w:r>
        <w:rPr>
          <w:rFonts w:asciiTheme="majorHAnsi" w:hAnsiTheme="majorHAnsi"/>
        </w:rPr>
        <w:t>.</w:t>
      </w:r>
    </w:p>
    <w:p w:rsidR="00D15914" w:rsidRPr="00AD7DA4" w:rsidRDefault="00D15914" w:rsidP="00D15914">
      <w:pPr>
        <w:pStyle w:val="DefinitionList"/>
        <w:rPr>
          <w:rFonts w:asciiTheme="majorHAnsi" w:hAnsiTheme="majorHAnsi"/>
          <w:szCs w:val="24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551"/>
        <w:gridCol w:w="2694"/>
        <w:gridCol w:w="2553"/>
        <w:gridCol w:w="3542"/>
      </w:tblGrid>
      <w:tr w:rsidR="00F312AC" w:rsidRPr="00AD7DA4" w:rsidTr="00BB34EA">
        <w:trPr>
          <w:trHeight w:val="652"/>
        </w:trPr>
        <w:tc>
          <w:tcPr>
            <w:tcW w:w="567" w:type="dxa"/>
          </w:tcPr>
          <w:p w:rsidR="00F312AC" w:rsidRPr="0034419D" w:rsidRDefault="00F312AC" w:rsidP="003441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 xml:space="preserve">№ </w:t>
            </w:r>
            <w:proofErr w:type="gramStart"/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2127" w:type="dxa"/>
          </w:tcPr>
          <w:p w:rsidR="00F312AC" w:rsidRPr="0034419D" w:rsidRDefault="00F312AC" w:rsidP="003441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2268" w:type="dxa"/>
          </w:tcPr>
          <w:p w:rsidR="00F312AC" w:rsidRPr="0034419D" w:rsidRDefault="00F312AC" w:rsidP="0034419D">
            <w:pPr>
              <w:ind w:lef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1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Должностной оклад</w:t>
            </w:r>
          </w:p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(руб.)</w:t>
            </w:r>
          </w:p>
        </w:tc>
        <w:tc>
          <w:tcPr>
            <w:tcW w:w="2694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Требования</w:t>
            </w:r>
          </w:p>
        </w:tc>
        <w:tc>
          <w:tcPr>
            <w:tcW w:w="2553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4419D">
              <w:rPr>
                <w:rFonts w:asciiTheme="majorHAnsi" w:hAnsiTheme="majorHAnsi"/>
                <w:b/>
                <w:sz w:val="18"/>
                <w:szCs w:val="18"/>
              </w:rPr>
              <w:t>Условия</w:t>
            </w:r>
          </w:p>
        </w:tc>
        <w:tc>
          <w:tcPr>
            <w:tcW w:w="3542" w:type="dxa"/>
          </w:tcPr>
          <w:p w:rsidR="00F312AC" w:rsidRPr="0034419D" w:rsidRDefault="00F312AC" w:rsidP="0034419D">
            <w:pPr>
              <w:ind w:left="317" w:hanging="317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Должностные обязанности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Pr="0034419D" w:rsidRDefault="00BC6B58" w:rsidP="00BC6B5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268" w:type="dxa"/>
          </w:tcPr>
          <w:p w:rsidR="00BC6B58" w:rsidRPr="0034419D" w:rsidRDefault="00BC6B58" w:rsidP="00BC6B5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№ 37  по адресу: 191119, Санкт-Петербург, ул. Правды, д. 18</w:t>
            </w:r>
          </w:p>
        </w:tc>
        <w:tc>
          <w:tcPr>
            <w:tcW w:w="2551" w:type="dxa"/>
          </w:tcPr>
          <w:p w:rsidR="00BC6B58" w:rsidRDefault="00BC6B58" w:rsidP="0084287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84287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84287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Pr="0034419D" w:rsidRDefault="00BC6B58" w:rsidP="0084287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по специальности «Сестринское дело» и сертификат специалиста по специальности «Сестринское дело»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без предъявления требований к стажу работы.</w:t>
            </w:r>
          </w:p>
          <w:p w:rsidR="00BC6B58" w:rsidRPr="0034419D" w:rsidRDefault="00BC6B58" w:rsidP="0084287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34419D" w:rsidRDefault="00BC6B58" w:rsidP="0084287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84287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84287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84287A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84287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BC6B58" w:rsidRDefault="00BC6B58" w:rsidP="0084287A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84287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десять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) календарных дней за р</w:t>
            </w:r>
            <w:r>
              <w:rPr>
                <w:rFonts w:asciiTheme="majorHAnsi" w:hAnsiTheme="majorHAnsi"/>
                <w:sz w:val="20"/>
                <w:szCs w:val="20"/>
              </w:rPr>
              <w:t>аботу во вредных условиях труда</w:t>
            </w:r>
          </w:p>
        </w:tc>
        <w:tc>
          <w:tcPr>
            <w:tcW w:w="3542" w:type="dxa"/>
          </w:tcPr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Работать по графику, утвержденному администрацией. Находиться постоянно на рабочем месте во время приема.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Выполнять назначенные врачом процедуры, разрешенные к выполнению средним медицинским персоналом.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Помогать при проведении манипуляций, которые имеет право выполнять только врач.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Производить взятие крови из вены для биохимических исследо</w:t>
            </w:r>
            <w:bookmarkStart w:id="0" w:name="_GoBack"/>
            <w:bookmarkEnd w:id="0"/>
            <w:r w:rsidR="00BC6B58" w:rsidRPr="00BC6B58">
              <w:rPr>
                <w:rFonts w:asciiTheme="majorHAnsi" w:hAnsiTheme="majorHAnsi"/>
                <w:sz w:val="20"/>
                <w:szCs w:val="20"/>
              </w:rPr>
              <w:t>ваний и отправлять ее в лабораторию.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 Оказывать первую доврачебную медицинскую помощь при травмах, отравлениях, острых состояниях.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Взаимодействовать с сотрудниками различных служб учреждения в интересах пациента.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т.д.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ab/>
              <w:t>Соблюдать асептику и антисептику.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  Обеспечить правильный учёт, 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хранение и использование медикаментов, спирта, перевязочного материала, медицинского инструментария и предметов медицинского назначения.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Обеспечивать полную исправность аппаратуры и инструментария, находящегося в кабинете, наличие стерильного материала, шприцев, медикаментов, перевязочного материала и пр.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Осуществлять по окончании рабочего дня приведение в порядок медицинской документации, рабочих мест.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>Планировать свою работу и анализировать показатели своей деятельности.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Своевременно и качественно оформлять медицинскую отчётную и учётную документацию в соответствии с установленными правилами.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>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Представлять в установленные сроки документы статистического учета производственной нагрузки, принимая меры по недопущению дефектов при их оформлении.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Принимать участие в составлении ежемесячных, квартальных и годовых отчетов по отделению.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Своевременно составлять заявки и требования на необходимое оборудование, запасные части, хозяйственный инвентарь, бланки учетно-отчетной документации, 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канцелярские принадлежности и пр., а также составлять заявки на ремонт неисправной аппаратуры и приборов для обеспечения бесперебойной работы кабинета.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Соблюдать правила норм этики поведения и принципов деонтологии.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производственных совещаниях в отделении.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Принимать участие в сестринских, обще поликлинических конференциях, в обще поликлинических собраниях.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На рабочем месте находиться в медицинской одежде, которая представляет собой халат или 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lastRenderedPageBreak/>
              <w:t>брючный костюм, которая должна быть всегда чистой и отглаженной.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Знать положения, инструкции, руководящие материалы и другие документы вышестоящих органов по организации работы в отделении. </w:t>
            </w:r>
          </w:p>
          <w:p w:rsidR="00BC6B58" w:rsidRPr="00BC6B58" w:rsidRDefault="0068545A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BC6B58" w:rsidRPr="00BC6B58">
              <w:rPr>
                <w:rFonts w:asciiTheme="majorHAnsi" w:hAnsiTheme="majorHAnsi"/>
                <w:sz w:val="20"/>
                <w:szCs w:val="20"/>
              </w:rPr>
              <w:t xml:space="preserve"> Знать свои должностные обязанности, как при обычной деятельности, так и при проведении мероприятий гражданской обороны.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Стремиться к профессиональному совершенствованию, коллегиальности, взаимопомощи и доброжелательности в коллективе, поддержанию хорошего морально-психологического климата в коллективе.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Соблюдать санитарно-эпидемиологические нормы и обеспечивать надлежащее санитарно-гигиеническое состояние помещений отделения.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Строго соблюдать санитарно-эпидемиологический режим в процедурном кабинете.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Проводить активную и систематическую санитарно-просветительную работу по предупреждению заболеваний и по вопросам здорового образа жизни. 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дня; принимать участие в составлении заявок на проведение ремонта.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Представлять информацию заведующему отделением о планируемом в следующем году ежегодном отпуске до 15 ноября текущего года.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обо всех случаях нарушения трудовой дисциплины или невыполнения распоряжений.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>. Ставить в известность администрацию поликлиники в случае невозможности приступить к работе по графику при заболевании или какой-либо иной причине.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поликлиники и принимаемых мерах. </w:t>
            </w:r>
          </w:p>
          <w:p w:rsidR="00BC6B58" w:rsidRP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</w:t>
            </w:r>
            <w:r w:rsidRPr="00BC6B5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документов по противодействию и недопущению проявлений коррупции. </w:t>
            </w:r>
          </w:p>
          <w:p w:rsidR="00BC6B58" w:rsidRDefault="00BC6B58" w:rsidP="00BC6B58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C6B58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  <w:r>
              <w:rPr>
                <w:rFonts w:asciiTheme="majorHAnsi" w:hAnsiTheme="majorHAnsi"/>
                <w:sz w:val="20"/>
                <w:szCs w:val="20"/>
              </w:rPr>
              <w:t>прививочного кабинета</w:t>
            </w:r>
          </w:p>
        </w:tc>
        <w:tc>
          <w:tcPr>
            <w:tcW w:w="2268" w:type="dxa"/>
          </w:tcPr>
          <w:p w:rsidR="00BC6B58" w:rsidRPr="0034419D" w:rsidRDefault="00BC6B58" w:rsidP="00D07498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Отделение </w:t>
            </w:r>
            <w:r w:rsidR="00D07498">
              <w:rPr>
                <w:rFonts w:asciiTheme="majorHAnsi" w:hAnsiTheme="majorHAnsi"/>
                <w:sz w:val="20"/>
                <w:szCs w:val="20"/>
              </w:rPr>
              <w:t>медицинской профилактики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поликлинического отделения № 37  по адресу: 191119, Санкт-Петербург, ул. Правды, д. 18</w:t>
            </w:r>
          </w:p>
        </w:tc>
        <w:tc>
          <w:tcPr>
            <w:tcW w:w="2551" w:type="dxa"/>
          </w:tcPr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два раза в месяц 15 и 30 числа через банкоматы и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по специальности «Сестринское дело» и сертификат специалиста по специальности «Сестринское дело»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без предъявления требований к стажу работы.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BB34EA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BC6B58" w:rsidRDefault="00BC6B58" w:rsidP="00BB34EA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десять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) календарных дней за р</w:t>
            </w:r>
            <w:r>
              <w:rPr>
                <w:rFonts w:asciiTheme="majorHAnsi" w:hAnsiTheme="majorHAnsi"/>
                <w:sz w:val="20"/>
                <w:szCs w:val="20"/>
              </w:rPr>
              <w:t>аботу во вредных условиях труда</w:t>
            </w:r>
          </w:p>
        </w:tc>
        <w:tc>
          <w:tcPr>
            <w:tcW w:w="3542" w:type="dxa"/>
          </w:tcPr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Работать по графику, утвержденному администрацией. Находиться постоянно на рабочем месте во время приема.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все назначения врача своевременно с полной ответственностью.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иммунизацию населения по назначению врача с соответствующей отметкой о введенных вакцинах (дата, доза, серия, контрольный номер, производитель, место введения вакцины) в прививочном сертификате (ф. 156\у).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Проводить постановку и проверку результата пробы Манту по назначению врача с соответствующей отметкой в прививочном сертификате (ф. 156\у).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Вести регистрацию проведенных прививок и проб Манту в журнале профилактических прививок (ф. 64\у).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при необходимости в работе выездных бригад в качестве медицинской сестры – </w:t>
            </w:r>
            <w:proofErr w:type="spellStart"/>
            <w:r w:rsidRPr="00BB34EA">
              <w:rPr>
                <w:rFonts w:asciiTheme="majorHAnsi" w:hAnsiTheme="majorHAnsi"/>
                <w:sz w:val="20"/>
                <w:szCs w:val="20"/>
              </w:rPr>
              <w:t>вакцинатора</w:t>
            </w:r>
            <w:proofErr w:type="spellEnd"/>
            <w:r w:rsidRPr="00BB34EA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в составление отчетов по иммунизации населения против инфекционных заболеваний по заданию врача-иммунолога.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Отвечать за учет, правильность хранения </w:t>
            </w:r>
            <w:r w:rsidRPr="00BB34E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медицинских </w:t>
            </w:r>
            <w:proofErr w:type="spellStart"/>
            <w:r w:rsidRPr="00BB34EA">
              <w:rPr>
                <w:rFonts w:asciiTheme="majorHAnsi" w:hAnsiTheme="majorHAnsi"/>
                <w:sz w:val="20"/>
                <w:szCs w:val="20"/>
              </w:rPr>
              <w:t>иммунобиологическх</w:t>
            </w:r>
            <w:proofErr w:type="spellEnd"/>
            <w:r w:rsidRPr="00BB34EA">
              <w:rPr>
                <w:rFonts w:asciiTheme="majorHAnsi" w:hAnsiTheme="majorHAnsi"/>
                <w:sz w:val="20"/>
                <w:szCs w:val="20"/>
              </w:rPr>
              <w:t xml:space="preserve"> препаратов в прививочном кабинете и соблюдение температурного режима.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Сообщать лечащему врачу или заведующему отделением, а в их отсутствие дежурному врачу </w:t>
            </w:r>
            <w:proofErr w:type="gramStart"/>
            <w:r w:rsidRPr="00BB34EA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BB34EA">
              <w:rPr>
                <w:rFonts w:asciiTheme="majorHAnsi" w:hAnsiTheme="majorHAnsi"/>
                <w:sz w:val="20"/>
                <w:szCs w:val="20"/>
              </w:rPr>
              <w:t xml:space="preserve"> всех обнаруженных тяжелых осложнениях и заболеваниях пациентов, осложнениях, возникших в результате проведения медицинских манипуляций.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Взаимодействовать с сотрудниками различных служб учреждения в интересах пациента.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проведении мероприятий, предусмотренных целевыми региональными и федеральными программами, проектами и т.д.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Оказывать первую доврачебную медицинскую помощь при травмах, отравлениях, острых состояниях.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Соблюдать асептику и антисептику.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Соблюдать все инструкции по профилактике </w:t>
            </w:r>
            <w:proofErr w:type="spellStart"/>
            <w:r w:rsidRPr="00BB34EA">
              <w:rPr>
                <w:rFonts w:asciiTheme="majorHAnsi" w:hAnsiTheme="majorHAnsi"/>
                <w:sz w:val="20"/>
                <w:szCs w:val="20"/>
              </w:rPr>
              <w:t>постинъекционных</w:t>
            </w:r>
            <w:proofErr w:type="spellEnd"/>
            <w:r w:rsidRPr="00BB34EA">
              <w:rPr>
                <w:rFonts w:asciiTheme="majorHAnsi" w:hAnsiTheme="majorHAnsi"/>
                <w:sz w:val="20"/>
                <w:szCs w:val="20"/>
              </w:rPr>
              <w:t xml:space="preserve"> осложнений, анафилактического шока и пр.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Обеспечивать полную исправность аппаратуры и инструментария, находящегося в кабинете, наличие стерильного материала, шприцев, медикаментов, перевязочного материала и пр.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в организации и проведении профилактических медицинских осмотров лиц, подлежащих предварительным и периодическим осмотрам.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Участвовать в организации и проведении профилактических </w:t>
            </w:r>
            <w:r w:rsidRPr="00BB34E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прививок взрослому населению и подросткам.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Знакомить пациентов с правилами поведения во время приема.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по окончании амбулаторного приема приведение в порядок медицинской документации, рабочих мест.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Планировать свою работу и анализировать показатели своей деятельности.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Представлять в установленные сроки документы статистического учета производственной нагрузки, принимая меры по недопущению дефектов при их оформлении.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составлении ежемесячных, квартальных и годовых отчетов.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Своевременно выписывать требования на инструментарий, медикаменты и перевязочный материал и получать все необходимое в установленном порядке.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Своевременно составлять заявки и требования на необходимое оборудование, запасные части, растворы, хозяйственный инвентарь, бланки учетно-отчетной документации, канцелярские принадлежности и пр., а также составлять заявки на ремонт неисправной аппаратуры и приборов для обеспечения бесперебойной работы кабинета.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Соблюдать правила и принципы врачебной этики и деонтологии.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Принимать участие в сестринских, обще поликлинических конференциях, в обще поликлинических собраниях.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Знать положения, инструкции, руководящие материалы и другие документы вышестоящих органов по организации работы в кабинете.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Знать свои должностные обязанности, как при обычной деятельности, так и при проведении мероприятий гражданской обороны.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По указанию главной </w:t>
            </w:r>
            <w:r w:rsidRPr="00BB34EA">
              <w:rPr>
                <w:rFonts w:asciiTheme="majorHAnsi" w:hAnsiTheme="majorHAnsi"/>
                <w:sz w:val="20"/>
                <w:szCs w:val="20"/>
              </w:rPr>
              <w:lastRenderedPageBreak/>
              <w:t>медицинской сестры поликлиники и заведующего поликлиническим отделением и, исходя из производственной целесообразности и необходимости, строить свою персональную деятельность на основе взаимозаменяемости с другими медицинскими сестрами кабинета. Стремиться к профессиональному совершенствованию, коллегиальности, взаимопомощи и доброжелательности в коллективе, поддержанию хорошего морально-психологического климата в коллективе.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Соблюдать санитарно-эпидемиологические нормы и обеспечивать надлежащее санитарно-гигиеническое состояние помещения кабинета.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t xml:space="preserve"> 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>На рабочем месте находиться в медицинской одежде, которая представляет собой халат или брючный костюм, которая должна быть всегда чистой и отглаженной.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 Проводить активную и систематическую санитарно-просветительную работу по предупреждению заболеваний и по вопросам здорового образа жизни.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дня; принимать участие в составлении заявок на проведение ремонта.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Представлять информацию главной медицинской сестре поликлиники о своем планируемом ежегодном отпуск до 15 ноября текущего года.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Ставить в известность администрацию обо всех случаях нарушения трудовой дисциплины или невыполнения распоряжений.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Ставить в известность администрацию поликлиники в случае невозможности приступить к работе по графику при заболевании или какой-либо иной причине.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В соответствии с нормативными документами проходить периодический медицинский осмотр.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BC6B58" w:rsidRPr="00BB34EA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ab/>
              <w:t>При всех чрезвычайных ситуациях, возникающих в учреждении незамедлительно информировать руководство поликлиники о происшедшем и принимаемых мерах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Медицинская сестра участковая терапевтического отделения</w:t>
            </w:r>
          </w:p>
        </w:tc>
        <w:tc>
          <w:tcPr>
            <w:tcW w:w="2268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ерапевтическое отделение  поликлинического отделения № 37  по адресу: 191119, Санкт-Петербург, ул. Правды, д. 18</w:t>
            </w:r>
          </w:p>
        </w:tc>
        <w:tc>
          <w:tcPr>
            <w:tcW w:w="2551" w:type="dxa"/>
          </w:tcPr>
          <w:p w:rsidR="00BC6B58" w:rsidRDefault="00BC6B58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F312A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реднее медицинское образование по специальности «Лечебное дело» или «Сестринское дело» и сертификат специалиста по специальности «Лечебное дело» или «Сестринское дело» без предъявления требований к стажу работы.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34419D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BC6B58" w:rsidRDefault="00BC6B58" w:rsidP="0034419D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34419D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11 (одиннадцать) календарных дней за работу во вредных условиях труда и 3 (три)  календарных дня дополнительного отпуска при стаже работы в должности медицинской сестры участковой  свыше 3 (трех) лет</w:t>
            </w:r>
          </w:p>
        </w:tc>
        <w:tc>
          <w:tcPr>
            <w:tcW w:w="3542" w:type="dxa"/>
          </w:tcPr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ab/>
              <w:t>Подготавливать перед амбулаторным приемом врача-терапевта участкового терапевтического отделения рабочие места, контролируя наличие необходимого медицинского инвентаря, оборудования, документации, проверяя исправность аппаратуры и средств оргтехники.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Подбирать перед началом приема медицинские карты амбулаторных больных.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Являться на амбулаторный прием строго по графику и находиться на рабочем месте в установленной форме одежды.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Следить за своевременным получением результатов лабораторных и других исследований и своевременно расклеивать их в медицинские карты амбулаторных больных.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Во время приема знакомиться с контингентом больных, ожидающих амбулаторного приема, и регулировать поток больных.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Измерять пациентам по указанию врача-терапевта участкового терапевтического отделения артериальное давление, проводить термометрию, подкожные, внутрикожные и внутримышечные инъекции разных медикаментов и другие медицинские манипуляции.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Объяснять пациентам способы и порядок подготовки к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лабораторным, инструментальным и аппаратным исследованиям.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Выполнять в соответствии с назначением врача, на участке медицинские манипуляции: подкожные, внутрикожные и внутримышечные инъекции разных медикаментов, внутривенные вливания, клизмы обычные, а также гипертонические, масляные и прочие виды процедур, в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>. измерение температуры больным, измерение артериального давления, проверять на педикулез.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По окончании работы провести обработку инструментария, шприцов, убрать медикаменты, привести в порядок документацию, свое рабочее место.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Осуществлять по указанию врача повторные посещения больных на дому с целью проверки соблюдения ими назначенных режима и лечения; в случае ухудшения состояния здоровья больных – «утяжеление» немедленно докладывать врачу-терапевту участковому; помимо оказания лечебной помощи медицинская сестра участковая обязана практически обучать родственников больных методам ухода за тяжелыми больными.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Контролировать своевременную явку диспансерных больных на профилактические осмотры и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лечение. В случае неявки диспансерных больных на очередное обследование выяснить причину их неявки и доложить об этом врачу.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Проводить по назначению врача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лечение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диспансерным больным.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Подготавливать предварительные материалы для составления отчета по диспансеризации населения. Совместно с врачом-терапевтом участковым терапевтического отделения составлять отчеты о работе по экспертизе трудоспособности и лечебной работе.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Постоянно проводить профилактическую работу, направленную на раннее выявление туберкулеза (</w:t>
            </w:r>
            <w:proofErr w:type="gramStart"/>
            <w:r w:rsidRPr="00F312AC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флюорографическим обследованием неорганизованного населения и рабочих предприятий без здравпунктов), онкологических заболеваний (направление женщин в смотровой кабинет);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Комплектовать необходимыми инструментами и медикаментами сумку врача-терапевта участкового для оказания медицинской помощи на дому;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Исполнять плановые нормы производственной нагрузки; по указанию заведующего терапевтическим отделением и, исходя из производственной и необходимости, вести амбулаторный прием и осуществлять квартирные вызовы на терапевтических участках, обслуживаемых другими врачами-терапевтами участковыми, строить свою персональную деятельность на основе взаимозаменяемости;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Проводить по указанию врача-терапевта участкового  терапевтического отделения всевозможные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противоэпидемические мероприятия среди населения на участке: предохранительные прививки, выявление инфекционных больных, наблюдение за лицами, бывшими в контакте с инфекционными больными, контролировать выполнение </w:t>
            </w:r>
            <w:proofErr w:type="spellStart"/>
            <w:r w:rsidRPr="00F312AC">
              <w:rPr>
                <w:rFonts w:asciiTheme="majorHAnsi" w:hAnsiTheme="majorHAnsi"/>
                <w:sz w:val="20"/>
                <w:szCs w:val="20"/>
              </w:rPr>
              <w:t>эпидрежима</w:t>
            </w:r>
            <w:proofErr w:type="spellEnd"/>
            <w:r w:rsidRPr="00F312AC">
              <w:rPr>
                <w:rFonts w:asciiTheme="majorHAnsi" w:hAnsiTheme="majorHAnsi"/>
                <w:sz w:val="20"/>
                <w:szCs w:val="20"/>
              </w:rPr>
              <w:t xml:space="preserve"> в квартире инфекционными больными и ухаживающими за ними лицами.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312AC">
              <w:rPr>
                <w:rFonts w:asciiTheme="majorHAnsi" w:hAnsiTheme="majorHAnsi"/>
                <w:sz w:val="20"/>
                <w:szCs w:val="20"/>
              </w:rPr>
              <w:t>- Оформлять под контролем врача медицинскую документацию: направления на консультацию и во вспомогательные кабинеты, контрольные карты диспансерного наблюдения, статистические талоны, санаторно-курортные карты, выписки из медицинских карт амбулаторных больных, направления больных на ВК и МСЭ, экстренные извещения об инфекционном заболевании, пищевом, остром профессиональном отравлении, необычной реакции на прививку, справки о временной нетрудоспособности и т.д.</w:t>
            </w:r>
            <w:proofErr w:type="gramEnd"/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Систематически проводить среди прикрепленного населения санитарно-просветительные беседы по вопросам здорового образа жизни, о профилактике инфекционных заболеваний и методах ухода за больными с родственниками больных при квартирных посещениях и ежемесячно представлять сведения о санитарно-просветительной работе.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Аккуратно и правильно вести установленную медицинскую документацию по утвержденным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формам.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Принимать участие в составлении ежемесячных и годовых планов работы отделения.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Принимать участие при проведении в отделении инвентаризации материальных ценностей, списании пришедших в негодность.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Соблюдать правила этики и деонтологии.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Соблюдать санитарно-эпидемиологический режим в отделении.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Выполнять свои должностные обязанности, как при обычной деятельности, так и при проведении мероприятий гражданской обороны.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Систематически повышать свою профессиональную квалификацию на курсах не реже одного раза в 5 лет. Повышать свою квалификацию путем чтения периодической медицинской литературы, посещения сестринских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Своевременно составлять заявки и требования на необходимое оборудование, запасные части, растворы, хозяйственный инвентарь, бланки учетно-отчетной документации и пр., а также составлять заявки на ремонт неисправной аппаратуры и приборов для обеспечения бесперебойной работы кабинета.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Знать и соблюдать правила внутреннего трудового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распорядка, правила и нормы охраны труда, техники безопасности, производственной санитарии и противопожарной защиты.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>На рабочем месте находиться в медицинской одежде, которая представляет собой халат или брючный костюм, которая должна быть всегда чистой и отглаженной.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Знать и соблюдать положения, инструкции, руководящие материалы и другие документы вышестоящих органов по организации работы цеховой службы в поликлинике.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 Обеспечивать надлежащее санитарно-гигиеническое состояние помещений здравпункта, установленной формы одежды.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Принимать участие в проведении в отделении инвентаризации материальных ценностей, списании пришедших в негодность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Соблюдать принципы этики и деонтологии.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 В соответствии с нормативными документами проходить периодический медицинский осмотр.  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 Систематически посещать обще поликлинические конференции медицинских сестер.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Осуществлять свою производственную деятельность с учетом знания нормативных документов по охране здоровья граждан от воздействия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окружающего табачного дыма и последствий потребления табака. 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При всех чрезвычайных ситуациях незамедлительно информировать руководство поликлиники о случившемся и принимаемых мерах.</w:t>
            </w:r>
          </w:p>
          <w:p w:rsidR="00BC6B58" w:rsidRPr="00F312A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>-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BC6B58" w:rsidRPr="0034419D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- Незамедлительно уведомлять руководителя о случаях склонения работника к совершению коррупционных и иных правонарушений.    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Врач-пульмонолог</w:t>
            </w:r>
          </w:p>
        </w:tc>
        <w:tc>
          <w:tcPr>
            <w:tcW w:w="2268" w:type="dxa"/>
          </w:tcPr>
          <w:p w:rsidR="00BC6B58" w:rsidRDefault="00BC6B58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Отделение специализированной помощи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детского поликлинического отделения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(профессии), расширение объема работы,  исполнение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образование, по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специальности «Педиатрия» или «Лечебное дело», прошедший послевузовскую подготовку или специализацию по специальности «Пульмонология», имеющий сертификат по пульмонологии, а также владеющий вопросами экспертизы временной нетрудоспособности. При трудоустройстве предпочтение может отдаваться работникам, имеющим квалификационную категорию по специальности «Пульмонология», практический опыт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работы в условиях стационара или амбулаторно-поликлинической сети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8712F2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8712F2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16,5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BC6B58" w:rsidRDefault="00BC6B58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Работать по графику, утвержденному администрацией. Находиться постоянно на рабочем месте во время приема.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Определять тактику ведения больного в соответствии с установленными правилами и стандартами.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Разрабатывать план обследования больного, 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 с использованием современных достижений медицинской науки и техники.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На основании клинических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наблюдений и обследования, сбора анамнеза, данных клинико-лабораторных и инструментальных исследований устанавливать (или подтверждать)  диагноз. В соответствии с установленными правилами и стандартами назначать и  контролировать необходимое лечение, организуя или самостоятельно проводя необходимые диагностические, лечебные, реабилитационные и профилактические процедуры и мероприятия. Вносить изменения в план лечения в зависимости от состояния пациента и определять необходимость дополнительных методов обследования.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диспансерное наблюдение за больными пульмонологического профиля, инвалидами детства, проводя весь комплекс лечебно-профилактических мероприятий, изучая эффективность диспансеризации. 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Консультировать больных по направлению других специалистов учреждения, в том числе и на дому.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в соответствии с показаниями, своевременную госпитализацию больных.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 Обеспечивать преемственность между амбулаторно-поликлиническим учреждением и стационаром в обследовании и лечении больных.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отбор больных на санаторно-курортное лечение.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обоснованную выдачу справок и иных документов, содержащих элементы экспертизы состояния здоровья ребенка.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экспертизу временной нетрудоспособности в соответствии с  действующим Положением об экспертизе временной нетрудоспособности (регламент  работы), функциональными обязанностями лечащего врача СПб ГБУЗ «Поликлиника № 37», осуществляющего экспертизу временной нетрудоспособности. Выдавать листки нетрудоспособности, своевременно направлять больных детей и подростков на врачебную комиссию и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медико-социальную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экспертизу с целью определения трудоспособности, инвалидности. Выявлять и учитывать длительно и часто болеющих.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анализ заболеваемости по своему профилю и разрабатывать мероприятия по ее снижению в районе деятельности учреждения.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Добиваться выявления болезни на ранних стадиях, уделяя большое внимание работе по раннему выявлению социально-значимых заболеваний.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постоянно работу, направленную на раннее выявление туберкулеза, онкологических заболеваний.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амбулаторный прием по графику, утвержденному администрацией, регулируя поток посетителей путем рационального распределения повторных больных.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Организовать правильное ведение всей установленной документации. Проверять и принимать меры к своевременному и правильному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заполнению средним медицинским  персоналом медицинской документации.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производственной нагрузки, в обязательном порядке, в установленные сроки,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предоставлять документы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статистического учета  производственной нагрузки, принимать меры по недопущению дефектов при оформлении документов статистического учета производственной нагрузки.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Вести учетно-отчетную документацию в соответствии с установленными требованиями.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Анализировать все основные разделы работы, нагрузку медицинского персонала кабинета, делая соответствующие выводы, доводить их до сведения заведующего отделением. Своевременно предоставлять месячные, квартальные, годовые и специальные отчеты, а также пояснительную записку о деятельности за год, анализируя результаты.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Отчитываться о работе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на аппаратных совещаниях.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Ежегодно, не позднее 25 января, представлять заместителю главного врача по  медицинской части отчет о работе за год с детальным анализом показателей лечебно-профилактической работы пульмонологического кабинета.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Обеспечить рациональное распределение и учет производственной работы, внедряя мероприятия по научной организации труда, используя опыт лучших учреждений города.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Внедрять в практику новые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методики.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использования аппаратуры.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подбор и расстановку кадров, организацию труда всего подчиненного персонала, а также обеспечивать постоянное повышение его профессиональной квалификации.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Осуществлять контроль и руководство работой среднего медицинского персонала пульмонологического кабинета. Проверять правильность выполнения врачебных назначений средним медицинским персоналом, правильность ведения медицинской документации.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Обеспечить знание подчиненным средним медицинским персоналом пульмонологического кабинета своих функциональных обязанностей, как при обычной деятельности, так и при проведении мероприятий гражданской обороны.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Систематически повышать свою профессиональную квалификацию на курсах не реже одного раза в 5 лет. Повышать свою квалификацию путем чтения периодической медицинской литературы, участвовать в работе ЛКК, врачебных конференций. После повышения квалификации незамедлительно представлять в отдел кадров документ, подтверждающий факт прохождения усовершенствования в государственных образовательных учреждениях.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мероприятия по повышению квалификации врачебного и среднего медицинского персонала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учреждения по вопросам пульмонологических заболеваний.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среди населения пропаганду санитарно-гигиенических знаний по профилактике пульмонологических заболеваний.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своевременное составление заявок и требований на необходимое оборудование, запасные части, медикаменты, растворы, хозяйственный инвентарь, бланки учетно-отчетной документации и пр., а также составление заявок на ремонт неисправной  аппаратуры и приборов для обеспечения бесперебойной работы кабинета.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контролировать выполнение вышеперечисленных правил подчиненным  персоналом.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>На рабочем месте находиться в медицинской одежде, которая представляет собой халат или брючный костюм, которая должна быть всегда чистой и отглаженной.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Знать положения, инструкции, руководящие материалы и другие документы вышестоящих органов по организации работы пульмонологической службы в поликлинике. Доводить до сведения сотрудников, в части их касающейся, приказы и распоряжения администрации, а также другие официальные документы.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Обеспечивать надлежащее санитарно-гигиеническое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состояние помещений пульмонологического кабинета. Носить установленную форму одежды.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Принимать участие в обще поликлинических врачебных конференциях, обеспечить участие медицинских сестер пульмонологического кабинета в обще поликлинических конференциях медицинских сестер.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заведующего отделением  </w:t>
            </w:r>
            <w:proofErr w:type="gramStart"/>
            <w:r w:rsidRPr="002C288C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всех случаях нарушения трудовой дисциплины или невыполнения распоряжений.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Проводить активную и систематическую санитарно-просветительную работу среди населения по вопросам здорового образа жизни и предупреждения заболеваний.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причине.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график отпусков сотрудников кабинета до 15 ноября текущего года.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>необходимых документов для внесения необходимых корректировок в кадровые и  бухгалтерские учетные документы.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в пульмонологическом кабинете инвентаризации материальных ценностей, списании пришедших в негодность.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Соблюдать принципы этики и деонтологии.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морально-психологического климата в  коллективе.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BC6B58" w:rsidRPr="002C288C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 xml:space="preserve">Осуществлять свою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C288C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Медицинская сестра участковая  педиатрического отделения</w:t>
            </w:r>
          </w:p>
        </w:tc>
        <w:tc>
          <w:tcPr>
            <w:tcW w:w="2268" w:type="dxa"/>
          </w:tcPr>
          <w:p w:rsidR="00BC6B58" w:rsidRPr="0034419D" w:rsidRDefault="00BC6B58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Педиатрическое отделение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два раза в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Default="00BC6B58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«Сестринское дело в педиатрии» без предъявления требований к стажу работы. </w:t>
            </w:r>
          </w:p>
          <w:p w:rsidR="00BC6B58" w:rsidRPr="008712F2" w:rsidRDefault="00BC6B58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8712F2" w:rsidRDefault="00BC6B58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38,5-часовая рабочая неделя по графику.</w:t>
            </w:r>
          </w:p>
          <w:p w:rsidR="00BC6B58" w:rsidRDefault="00BC6B58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11 (одиннадцать) календарных дней за работу во вредных условиях труда и 3 (три)  календарных дня дополнительного отпуска при стаже работы в должности медицинской сестры участковой  свыше 3 (трех) лет</w:t>
            </w:r>
          </w:p>
        </w:tc>
        <w:tc>
          <w:tcPr>
            <w:tcW w:w="3542" w:type="dxa"/>
          </w:tcPr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назначаемые врачом-педиатром участковым профилактические, лечебные, диагностические мероприятия и процедуры в поликлинике и на дому;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Оказывать медицинскую помощь больным детям на дому (по указанию врача-педиатра участкового), организовывать в домашних условиях необходимый санитарно-гигиенический режим, обучит мать правильному уходу за больным ребенком, выполнять назначенные врачом манипуляции, проверять госпитализацию;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Посещать новорожденного ребенка в течени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и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первых 3-х дней после выписки его из родильного дома (отделения). Частота повторных посещений новорожденных детей на дому определяется врачом;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Своевременно проводить дородовые патронажи;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Обеспечить профилактическое наблюдение за детьми первого года жизни (согласно плану наблюдения), второго года жизни – не реже 1 раза в квартал, третьего года жизни – 2 раза в год;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Обеспечивать современные профилактические осмотры неорганизованных детей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декретированных возрастов педиатром и врачами-специалистами;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Оказывать первую доврачебную медицинскую помощь при травмах, отравлениях, острых состояниях;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Под контролем участкового врача обеспечить вызов на прием детей, не посещающих дошкольные учреждения, для проведения профилактических прививок в соответствии с национальным календарем;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госпитализацию больных и пострадавших по экстренным показаниям;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Осуществлять организацию амбулаторного приема врача-педиатра участкового, подготовку рабочего места, приборов, инструментария, индивидуальных карт амбулаторного больного, бланков рецептов, проведение доврачебного осмотра больного, предварительный сбор анамнеза;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Обеспечивать соблюдение санитарно-гигиенического режима в помещении ЛПУ, правил асептики и антисептики, условий стерилизации инструментария и материалов, мер предупреждения </w:t>
            </w:r>
            <w:proofErr w:type="spellStart"/>
            <w:r w:rsidRPr="008712F2">
              <w:rPr>
                <w:rFonts w:asciiTheme="majorHAnsi" w:hAnsiTheme="majorHAnsi"/>
                <w:sz w:val="20"/>
                <w:szCs w:val="20"/>
              </w:rPr>
              <w:t>постинъекционных</w:t>
            </w:r>
            <w:proofErr w:type="spell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осложнений, сывороточного гепатита СПИДа согласно действующим нормативно-правовым документам;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Качественно и своевременно оформлять медицинскую документацию (статистические талоны, карты экстренного извещения, бланки направления на диагностические исследования, посыльные листы в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медико-социальную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экспертную комиссию, санаторно-курортные карты,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контрольные карты диспансерного наблюдения и т.п.)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Обеспечивать кабинет врача-педиатра участкового необходимыми медикаментами, стерильными инструментами, перевязочными материалами, спецодеждой;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Вести учет расходов медикаментов, перевязочных материалов, инструментов, бланков специального учета;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Осуществлять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сохранностью и исправностью медицинской аппаратуры и оборудования, своевременным их ремонтом и списанием;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Обеспечивать персональный учет обслуживаемого детского населения, выявление его демографической и социальной структуры, учет детей, нуждающихся в надобном </w:t>
            </w: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>медико-социальном</w:t>
            </w:r>
            <w:proofErr w:type="gramEnd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обслуживании;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в поликлинике и на дому доврачебные профилактические осмотры детского населения;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учет диспансерных больных, инвалидов, часто и длительно болеющих, контроль их посещений, своевременное приглашение на прием;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Проводить патронаж на дому детей из группы социального риска, детей-инвалидов;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712F2">
              <w:rPr>
                <w:rFonts w:asciiTheme="majorHAnsi" w:hAnsiTheme="majorHAnsi"/>
                <w:sz w:val="20"/>
                <w:szCs w:val="20"/>
              </w:rPr>
              <w:t xml:space="preserve">-  Проводить санитарно-противоэпидемическую работу на участке: разъяснять родственникам больного и окружающим его лицам, какую опасность для окружающих представляет данный больной; вести наблюдение за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контактными; разъяснять о проведении текущей и заключительной дезинфекции;</w:t>
            </w:r>
            <w:proofErr w:type="gramEnd"/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Организовывать санитарно-просветительские мероприятия, направленные на пропаганду здорового образа жизни детей, подростков и их родителей, проводить беседы с родителями на участке и в поликлинике, принимать участие в работе семинаров и выпуске санитарных бюллетеней;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Подготавливать санитарный актив участка, проводить занятия по оказанию самопомощи и взаимопомощи при травмах, отравлениях, острых состояниях и несчастных случаях;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Обучать родственников тяжелобольных методам ухода и оказанию первичной доврачебной помощи;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Подготавливать больных к проведению лабораторных и инструментальных исследований;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   Своевременно и качественно оформлять медицинскую и иную служебную документацию;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Квалифицированно и своевременно исполнять приказы, распоряжения и поручения руководства учреждения, а также нормативно-правовые акты по своей профессиональной деятельности;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Соблюдать правила внутреннего распорядка, противопожарной безопасности и техники безопасности, санитарно-эпидемиологического режима;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 xml:space="preserve">На рабочем месте находиться в медицинской одежде, которая представляет собой халат или брючный костюм, которая должна </w:t>
            </w:r>
            <w:r w:rsidRPr="00BB34EA">
              <w:rPr>
                <w:rFonts w:asciiTheme="majorHAnsi" w:hAnsiTheme="majorHAnsi"/>
                <w:sz w:val="20"/>
                <w:szCs w:val="20"/>
              </w:rPr>
              <w:lastRenderedPageBreak/>
              <w:t>быть всегда чистой и отглаженной.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Оперативно принимать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посетителям;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Систематически повышать свою квалификацию;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Способствовать созданию хорошего морально-психологического климата в коллективе;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документы;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коррупции;</w:t>
            </w:r>
          </w:p>
          <w:p w:rsidR="00BC6B58" w:rsidRPr="008712F2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 При всех чрезвычайных ситуациях незамедлительно информировать руководство поликлиники и принимаемых мерах;</w:t>
            </w:r>
          </w:p>
          <w:p w:rsidR="00BC6B58" w:rsidRPr="0034419D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Pr="0034419D" w:rsidRDefault="00BC6B58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Врач-педиатр </w:t>
            </w:r>
          </w:p>
        </w:tc>
        <w:tc>
          <w:tcPr>
            <w:tcW w:w="2268" w:type="dxa"/>
          </w:tcPr>
          <w:p w:rsidR="00BC6B58" w:rsidRPr="0034419D" w:rsidRDefault="00BC6B58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Кабинет по воспитанию здорового ребенка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сшее профессиональное (медицинское) образование, по одной из специальностей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«Лечебное дело», «Педиатрия» и послевузовское профессиональное образование (интернатура и (или) ординатура) по специальности «Педиатрия»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медицина)»; сертификат специалиста по специальности «Педиатрия»; без предъявления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BC6B58" w:rsidRPr="008712F2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8712F2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BB34EA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BC6B58" w:rsidRDefault="00BC6B58" w:rsidP="00BB34EA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Обеспечить доступную, непрерывную, качественную и квалифицированную медицинскую помощь детям раннего возраста в условиях поликлиники;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Проводить индивидуальные и коллективные беседы с родителями детей раннего возраста, выдавать им памятки и методическую литературу по вопросам охраны здоровья ребенка, профилактике здорового образа жизни;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Обучать родителей методике ухода за детьми, организации режима дня, возрастным комплексам массажа, гимнастики, проведению закаливающих процедур, технологии приготовления детского питания, правилам введения докорма и прикорма;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Проводить работу по профилактике рахита у детей (выдавать  направления для постановки  пробы </w:t>
            </w:r>
            <w:proofErr w:type="spellStart"/>
            <w:r w:rsidRPr="003B7369">
              <w:rPr>
                <w:rFonts w:asciiTheme="majorHAnsi" w:hAnsiTheme="majorHAnsi"/>
                <w:sz w:val="20"/>
                <w:szCs w:val="20"/>
              </w:rPr>
              <w:t>Сулковича</w:t>
            </w:r>
            <w:proofErr w:type="spellEnd"/>
            <w:r w:rsidRPr="003B7369">
              <w:rPr>
                <w:rFonts w:asciiTheme="majorHAnsi" w:hAnsiTheme="majorHAnsi"/>
                <w:sz w:val="20"/>
                <w:szCs w:val="20"/>
              </w:rPr>
              <w:t>);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Проводить индивидуальную подготовку детей к поступлению в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образовательное  учреждение;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Обучать  медицинских сестер участковых  вопросам профилактической работы с детьми, методике массажа, гимнастики, закаливающих процедур и др.;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Информировать врачей-педиатров участковых и медицинских сестер участковых о выявленных нарушениях в развитии ребенка и ошибках, допускаемых родителями в уходе за детьми;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Оказывать  помощь врачам-педиатрам участковых  в проведении организуемых в кабинете занятий обучающих Школ («Школа молодой  матери», «Школа отцов» и др.);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Осуществлять  связь с городским Центром медицинской профилактики с целью изучения и распространения новых материалов по вопросам развития и воспитания здорового ребенка;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Комплектовать материалы для оформления кабинета, соответствующей обучающей литературой, таблицами, плакатами, пособиями, памятками, выставками по основным вопросам профилактической работы со здоровым ребенком;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Вести  необходимую рабочую документацию и учет инструктивно-методических материалов по развитию и воспитанию детей раннего возраста.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Вести установленную учетную и отчетную документацию, своевременно предоставлять месячные, квартальные, годовые и специальные отчеты, а также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пояснительную записку о деятельности за год, анализируя результаты;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защиты, в соответствии с регламентом проходить инструктаж и контролировать выполнение вышеперечисленных правил подчиненным персоналом;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BB34EA">
              <w:rPr>
                <w:rFonts w:asciiTheme="majorHAnsi" w:hAnsiTheme="majorHAnsi"/>
                <w:sz w:val="20"/>
                <w:szCs w:val="20"/>
              </w:rPr>
              <w:t>На рабочем месте находиться в медицинской одежде, которая представляет собой халат или брючный костюм, которая должна быть всегда чистой и отглаженной.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Знать положения, инструкции, руководящие материалы и другие документы вышестоящих организаций, в соответствии с регламентом знакомиться с приказами, инструкциями, распоряжениями администрации и другими официальными документами;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В соответствии с установленным временными регламентами обеспечить знание всеми сотрудниками кабинета своих функциональных обязанностей, как при обычной деятельности, так и в чрезвычайных ситуациях и при проведении мероприятий по гражданской обороне;</w:t>
            </w:r>
            <w:proofErr w:type="gramEnd"/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Обеспечивать рациональное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распределение и учет произведенной работы, внедрять мероприятия по научной организации труда, используя опыт лучших учреждений;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Проходить повышение квалификации в рамках системы непрерывного медицинского и 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>Способствовать созданию хорошего морально-психологического климата в коллективе, требовать от подчиненных соблюдения правил медицинской этики и деонтологии;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причине.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 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график отпусков сотрудников до 15 ноября текущего года.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lastRenderedPageBreak/>
              <w:t>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 бухгалтерские учетные документы.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в кабинете инвентаризации материальных ценностей, списании пришедших в негодность.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Соблюдать принципы этики и деонтологии.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поликлиники и принимаемых мерах. </w:t>
            </w:r>
          </w:p>
          <w:p w:rsidR="00BC6B58" w:rsidRPr="003B7369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3B7369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работников к совершению коррупционных и иных правонарушений.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Pr="0034419D" w:rsidRDefault="00BC6B58" w:rsidP="003B7369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Врач-педиатр </w:t>
            </w:r>
          </w:p>
        </w:tc>
        <w:tc>
          <w:tcPr>
            <w:tcW w:w="2268" w:type="dxa"/>
          </w:tcPr>
          <w:p w:rsidR="00BC6B58" w:rsidRDefault="00BC6B58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Дошкольно-школьное отделение центра охраны 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BC6B58" w:rsidRPr="0034419D" w:rsidRDefault="00BC6B58" w:rsidP="008712F2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A37A1">
              <w:rPr>
                <w:rFonts w:asciiTheme="majorHAnsi" w:hAnsiTheme="majorHAnsi"/>
                <w:sz w:val="20"/>
                <w:szCs w:val="20"/>
              </w:rPr>
              <w:t xml:space="preserve">197720, Санкт-Петербург, Курортный район, поселок </w:t>
            </w:r>
            <w:proofErr w:type="spellStart"/>
            <w:r w:rsidRPr="000A37A1">
              <w:rPr>
                <w:rFonts w:asciiTheme="majorHAnsi" w:hAnsiTheme="majorHAnsi"/>
                <w:sz w:val="20"/>
                <w:szCs w:val="20"/>
              </w:rPr>
              <w:t>Ушково</w:t>
            </w:r>
            <w:proofErr w:type="spellEnd"/>
            <w:r w:rsidRPr="000A37A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  <w:r w:rsidRPr="000A37A1">
              <w:rPr>
                <w:rFonts w:asciiTheme="majorHAnsi" w:hAnsiTheme="majorHAnsi"/>
                <w:sz w:val="20"/>
                <w:szCs w:val="20"/>
              </w:rPr>
              <w:t xml:space="preserve">ул. </w:t>
            </w:r>
            <w:proofErr w:type="spellStart"/>
            <w:r w:rsidRPr="000A37A1">
              <w:rPr>
                <w:rFonts w:asciiTheme="majorHAnsi" w:hAnsiTheme="majorHAnsi"/>
                <w:sz w:val="20"/>
                <w:szCs w:val="20"/>
              </w:rPr>
              <w:t>Пляжевая</w:t>
            </w:r>
            <w:proofErr w:type="spellEnd"/>
            <w:r w:rsidRPr="000A37A1">
              <w:rPr>
                <w:rFonts w:asciiTheme="majorHAnsi" w:hAnsiTheme="majorHAnsi"/>
                <w:sz w:val="20"/>
                <w:szCs w:val="20"/>
              </w:rPr>
              <w:t>,                     д. 14</w:t>
            </w:r>
          </w:p>
        </w:tc>
        <w:tc>
          <w:tcPr>
            <w:tcW w:w="2551" w:type="dxa"/>
          </w:tcPr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45 000,00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Theme="majorHAnsi" w:hAnsiTheme="majorHAnsi"/>
                <w:sz w:val="20"/>
                <w:szCs w:val="20"/>
              </w:rPr>
              <w:t>Вы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сшее профессиональное (медицинское) образование,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«Педиатрия»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сертификат специалиста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по специальности «Педиатрия»;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BC6B58" w:rsidRPr="008712F2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8712F2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33-часовая 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BC6B58" w:rsidRDefault="00BC6B58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Работать по графику, разработанному заведующим дошкольно-школьным отделением, согласованному с заведующим Детским поликлиническим отделением № 12  и утвержденному главным врачом СПб ГБУЗ «Поликлиника № 37». При обслуживании нескольких образовательных организаций рационально распределять рабочее время между ними. Своевременно знакомиться с графиком работы на предстоящий месяц, В случае своего отсутствия на рабочем месте незамедлительно ставить в известность руководство дошкольно-школьного отделения Центра охраны здоровья детей и подростков Детского поликлинического отделения № 12.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Совместно с заведующим дошкольно-школьным отделением Центра охраны здоровья детей и подростков Детского поликлинического отделения № 12 осуществлять комплексное и перспективное планирование лечебно-оздоровительных профилактических мероприятий в образовательной организации, включающего все направления своей деятельности, в том числе, в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период проведения сезонных оздоровительных кампаний. Своевременно представлять на утверждение планы работы руководству отделения.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Обеспечивать осмотр обучающихся в образовательных организациях на педикулез и заразные кожные заболевания, в соответствии с действующими нормативными документами. </w:t>
            </w:r>
            <w:proofErr w:type="gramEnd"/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 Активно  выявлять и изолировать больных детей.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Оказывать первичную медико-санитарную помощь несовершеннолетним в возрасте до 18 лет, обучающимся в образовательных организациях, в экстренной и неотложной форме, в том числе при внезапных острых заболеваниях, состояниях, обострении хронических; направлять нуждающихся несовершеннолетних образовательной организации в лечебно – профилактические учреждения для обследования и (или) лечения. При необходимости вызывать скорую медицинскую помощь, организовывать транспортировку и сопровождение больного или пострадавшего. Незамедлительно оповещать администрацию дошкольно-школьного отделения Центра охраны здоровья детей и подростков Детского поликлинического отделения № 12, родителей (законных представителей) обучающегося в образовательной организации, администрацию  образовательной организации о случившемся.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Направлять обучающихся при наличии медицинских показаний в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медицинскую организацию, на медицинском обслуживании которой находится несовершеннолетний.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Осуществлять планирование и проведение подготовительных мероприятий по организации барьерных, целевых, углубленных, периодических и других медицинских осмотров обучающихся в образовательных организациях.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Организовывать и участвовать в проведении медицинских осмотров обучающихся и реализации всех назначенных мероприятий: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контролировать заполнение медицинских документов (карт, списков, форм и т.п.) на лиц, подлежащих медицинским осмотрам;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проводить при отсутствии медицинской сестры антропометрические измерения по установленным методикам, оценивать их;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отсутствии медицинской сестры выписывать и давать направления в медицинские организации для проведения лабораторного обследования, консультаций с врачами – специалистами и т.п., а также контролировать своевременность получения и регистрации заключений специалистов;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участвовать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уровнем образования и </w:t>
            </w:r>
            <w:proofErr w:type="spellStart"/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др</w:t>
            </w:r>
            <w:proofErr w:type="spellEnd"/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участвовать в подготовке и проведении комплексной медицинской и психолого-педагогической оценки состояния здоровья несовершеннолетних;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проводить комплекс лечебно-оздоровительных мероприятий детям, имеющим отклонения в состоянии здоровья, хронические формы заболевания либо морфо – функциональные отклонения.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Участвовать в осуществлении противоэпидемических и карантинных мероприятий в образовательных организациях: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наблюдать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обучающимися в образовательных организациях, бывшими в контакте с инфекционными больными;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назначать и контролировать проведения заключительной и текущей дезинфекции;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необходимости, организовывать лабораторное обследование лиц, бывших в контакте с инфекционными больными;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контролировать составление и передачу списков отсутствующих несовершеннолетних, бывших в контакте с инфекционными больными в медицинскую организацию по месту жительства для наблюдения на педиатрическом участке;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осуществлять противоэпидемические мероприятия по иммунопрофилактике.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В соответствии с установленным планом обеспечить проведение забора материала для исследования на энтеробиоз у обучающихся, подлежащих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обследованию. Осуществлять периодический (не реже одного раза в год) инструктаж персонала образовательных организаций о нормах работы по борьбе с гельминтозами.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Планировать и проводить мероприятия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по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эпидемическим показаниями):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при необходимости составлять и корректировать планы мероприятий по иммунопрофилактике инфекционных болезней;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в начале учебного года обеспечить проведение сверки всего контингента обучающихся в образовательных организациях, с целью планирования профилактических прививок. Контролировать корректировку данных о прививках вновь поступивших детей;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готовить документацию перед проведением иммунизации;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получение, транспортировку, хранение МИБП в соответствии с нормативными документами;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контролировать регистрацию всех данных о постановке и результатах профилактических прививок в установленной медицинской документации;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наблюдение и отметку реакции на прививки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у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обучающих в образовательных организациях  в медицинской документации;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составление отчетов об исполнении планов в установленные сроки проведения профилактических прививок;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контролировать составление отчетов о движении МИБП по образовательной организации;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обеспечить ведение систематического учета не привитых обучающихся в образовательных организациях; </w:t>
            </w:r>
            <w:proofErr w:type="gramEnd"/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обеспечить своевременную регистрацию медицинских отводов от прививок в соответствующей документации 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Планировать, проводить и анализировать комплекс мероприятий по раннему выявлению туберкулеза: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при необходимости осуществлять планирование ежегодной постановки иммунобиологической пробы Манту всему контингенту обучающихся в образовательных организациях;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участвовать в составе бригады </w:t>
            </w:r>
            <w:proofErr w:type="spellStart"/>
            <w:r w:rsidRPr="00C96DA1">
              <w:rPr>
                <w:rFonts w:asciiTheme="majorHAnsi" w:hAnsiTheme="majorHAnsi"/>
                <w:sz w:val="20"/>
                <w:szCs w:val="20"/>
              </w:rPr>
              <w:t>вакцинаторов</w:t>
            </w:r>
            <w:proofErr w:type="spell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 постановке иммунобиологических проб Манту и оценки результатов проб;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осуществлять отбор лиц, нуждающихся в иммунизации туберкулеза, в установленном порядке после проведения прививок БЦЖ  вести оценку их эффективности;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результатам постановки иммунобиологических проб Манту, а также наличию заболеваний, отнесенных к группе риска по туберкулезу, осуществлять отбор лиц и их активное направление в противотуберкулезный диспансер (ПТД) по месту жительства, вести учет результатов обследования в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ПТД;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обеспечивать регистрацию всех данных о постановке и результатах иммунобиологических проб Манту и прививок БЦЖ в установленную медицинскую документацию;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 анализировать противотуберкулезную работу в отделении.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Осуществлять методическую помощь персоналу образовательных организаций при организации учебно-воспитательного процесса, а также давать рекомендации по коррекции отклонении в состоянии здоровья и развития обучающихся, и их адаптации к пребыванию в образовательных организациях.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Осуществлять контроль  выполнения санитарно – гигиенического режима: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качества  уборки помещений в образовательных организациях (в </w:t>
            </w:r>
            <w:proofErr w:type="spellStart"/>
            <w:r w:rsidRPr="00C96DA1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. медицинского кабинета);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температурного режима и режима проветривания;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выполнения графика смены постельного белья и полотенец в дошкольных образовательных организациях;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хранения одежды и белья в дошкольных образовательных организациях;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маркировки и использования инвентаря;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правильности обработки игрушек, мягкого и твердого инвентаря;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санитарно–гигиенических нормативов на занятиях (правильность рассаживания, длительность занятия и т.п.);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наличия и правильности использования дезинфицирующих средств;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правил режима дня обучающихся в образовательных организациях;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своевременности подготовки документации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перед выездом в загородную зону для получения разрешения на выезд детей образовательных организаций  в соответствующих инстанциях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соблюдения в условиях загородной зоны питьевого режима, сроков хранения и доброкачественности родительских продуктовых передач, своевременности банной помывки детей, санитарным состоянием территории, своевременностью сдачи проб воды для химического и бактериологического исследования, и т.д.;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Участвовать в осуществлении контроля условий организации и качества питания: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соблюдению результатов проведения бракеража готовой и сырой продукции и правильности регистрации их в соответствующей документации, осуществлению периодического контроля наличия сертификатов качества на продукты питания;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ведению в образовательных организациях накопительной ведомости по выполнению натуральных норм продуктов на одного ребенка и доводить сведения о результатах выполнения вышеуказанных норм за десять дней до руководителя образовательной организации, завхоза образовательной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организации;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 выполнению санитарных требований к технологии приготовления пищи, а также к условиям хранения продуктов питания.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Осуществлять контроль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ведением журнала здоровья по осмотру персонала, связанного с приготовлением и раздачей пищи;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санитарным состоянием пищеблока (посуды, оборудования, инвентаря), отражая результаты в соответствующей документации;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соблюдением технологии мытья посуды;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постановкой  проб пищи на 48 часов.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Контролировать своевременную заявку по установленной форме на, лекарственные и перевязочные средства, медицинский инструментарий, изделия медицинского назначения, бланки учетной и отчетной документации и пр.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Контролировать правильность транспортировки, хранения, учета и расходования (спиртов) лекарственных и перевязочных средств, медицинского инструментария, изделий медицинского назначения, МИБП.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 Регулярно контролировать укомплектованность аптечки неотложной помощи и укладки для экстренной профилактики ВИЧ-инфекции и гепатитов (Формы 50).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Обеспечивать целостность и сохранность медицинской аппаратуры, мягкого и твердого инвентаря в медицинском кабинете, медицинского инструментария;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Проводить работу по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профилактике травматизма, контролировать правильность проведения прогулок, состояния спортивного и др. инвентаря, участвовать в анализе причин травм, заполнять в отсутствии врача экстренное извещение о травме.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Организовывать и осуществлять комплекс мероприятий по санитарно – гигиеническому воспитанию, направленный на пропаганду здорового образа жизни среди персонала образовательных организаций, воспитанников их  родителей (законных представителей). 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Осуществлять по установленной форме надлежащее ведение учетной и отчетной документации. Составлять и в установленные сроки подавать месячные, квартальные, годовые отчеты, специальные отчеты, а также пояснительную записку о деятельности за год. </w:t>
            </w:r>
            <w:proofErr w:type="gramStart"/>
            <w:r w:rsidRPr="00C96DA1">
              <w:rPr>
                <w:rFonts w:asciiTheme="majorHAnsi" w:hAnsiTheme="majorHAnsi"/>
                <w:sz w:val="20"/>
                <w:szCs w:val="20"/>
              </w:rPr>
              <w:t>Отчитываться о работе</w:t>
            </w:r>
            <w:proofErr w:type="gramEnd"/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на аппаратных совещаниях.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Принимать участие в проведении мероприятий, предусмотренных целевыми региональными и федеральными программами, проектами и т.п.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 Контролировать выполнение этих правил подчиненным персоналом.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C9428C">
              <w:rPr>
                <w:rFonts w:asciiTheme="majorHAnsi" w:hAnsiTheme="majorHAnsi"/>
                <w:sz w:val="20"/>
                <w:szCs w:val="20"/>
              </w:rPr>
              <w:t>На рабочем месте находиться в медицинской одежде, которая представляет собой халат или брючный костюм, которая должна быть всегда чистой и отглаженной.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 В соответствии с нормативными документами проходить периодический медицинский осмотр;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Знать положение, инструкции, руководящие материалы и другие документы вышестоящих организаций по работе медицинского кабинета образовательной организации, доводить до сведения администрации образовательной организации, подчиненного персонала, в части их касающейся, приказы, распоряжения и другие официальные документы.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Проходить повышение квалификации в рамках системы непрерывного медицинского и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фармацевтического образования в виде индивидуального пятилетнего цикла обучения с прохождением   сертификации или аккредитации медицинского специалиста. Не позднее 30 дней  представить в отдел кадров документ подтверждающий факт прохождение цикла обучения, сертификации или аккредитации.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Осуществлять контроль и руководство работой подчиненного среднего медицинского персонала. Проверять правильность выполнения врачебных назначений средним персоналом, правильность ведения медицинской документации.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Принимать участие в обще поликлинических врачебных конференциях, обеспечить участие подчиненного персонала в обще поликлинических конференциях и среднего медперсонала.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BC6B58" w:rsidRPr="00C96DA1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Осуществлять свою производственную деятельность с учетом знания нормативных документов по противодействию и недопущению проявлений коррупции. </w:t>
            </w:r>
          </w:p>
          <w:p w:rsidR="00BC6B58" w:rsidRPr="0034419D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96DA1">
              <w:rPr>
                <w:rFonts w:asciiTheme="majorHAnsi" w:hAnsiTheme="majorHAnsi"/>
                <w:sz w:val="20"/>
                <w:szCs w:val="20"/>
              </w:rPr>
              <w:t xml:space="preserve">- Незамедлительно уведомлять руководителя о случаях склонения работника к совершению коррупционных и иных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правонарушений.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Pr="0034419D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BC6B58" w:rsidRPr="0034419D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Оториноларингологический  кабинет отделения специализированной помощи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BC6B58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>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«Лечебное дело», либо «Сестринское дело в педиатрии» без предъявления требований к стажу работы. 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8712F2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8712F2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BC6B58" w:rsidRDefault="00BC6B58" w:rsidP="000A37A1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0A37A1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>Работать по графику, разработанному заведующим отделением специализированной помощи, врачом-офтальмологом Детского поликлинического отделения № 12 СПб ГБУЗ «Поликлиника № 37»,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отделения.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Обеспечивать   инфекционную   безопасность  (соблюдать  правила санитарно-гигиенического и   противоэпидемического   режима,    асептики, правильно хранить,   обрабатывать,   стерилизовать   и   использовать  изделия медицинского назначения).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 Осуществлять  все  этапы  сестринского  процесса  при  уходе за пациентами (первичную оценку состояния пациента, интерпретацию полученных  данных, планирование   ухода   совместно  с  пациентом,  итоговую  оценку  достигнутого).      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Своевременно   и   качественно   выполнять  профилактические  и лечебно-диагностические процедуры, назначенные врачом.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Ассистировать   при   проведении  врачом  лечебно-диагностических  манипуляций и малых операций в амбулаторных  условиях.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Оказывать    неотложную    доврачебную    помощь   при  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острых заболеваниях, несчастных  случаях   и   различных   видах   катастроф   с последующим вызовом  врача  к  пациенту  или направлением его в ближайшее лечебно-профилактическое учреждение.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установленные сроки подавать месячные, квартальные, годовые отчеты, а также специальные отчеты.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Обеспечивать правильное хранение, учет и списание лекарственных  препаратов, соблюдение правил приема лекарств пациентами.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C9428C">
              <w:rPr>
                <w:rFonts w:asciiTheme="majorHAnsi" w:hAnsiTheme="majorHAnsi"/>
                <w:sz w:val="20"/>
                <w:szCs w:val="20"/>
              </w:rPr>
              <w:t>На рабочем месте находиться в медицинской одежде, которая представляет собой халат или брючный костюм, которая должна быть всегда чистой и отглаженной.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медицинское освидетельствование (диспансеризацию).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положение, инструкции, руководящие материалы и другие документы вышестоящих организаций по работе медицинского кабинета.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>деонтологии.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медсестер.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письменное согласие на обработку персональных данных в учреждении.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специализированной помощи Детского поликлинического отделения № 12 СПб ГБУЗ «Поликлиника № 37» о случившемся и принимаемых мерах.</w:t>
            </w:r>
          </w:p>
          <w:p w:rsidR="00BC6B58" w:rsidRPr="000629F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Pr="0034419D" w:rsidRDefault="00BC6B58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E16003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BC6B58" w:rsidRPr="0034419D" w:rsidRDefault="00BC6B58" w:rsidP="00E1600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Кабинет по воспитанию здорового ребенка  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</w:t>
            </w:r>
            <w:r w:rsidRPr="000629FB">
              <w:rPr>
                <w:rFonts w:asciiTheme="majorHAnsi" w:hAnsiTheme="majorHAnsi"/>
                <w:sz w:val="20"/>
                <w:szCs w:val="20"/>
              </w:rPr>
              <w:t xml:space="preserve">по специальности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«Сестринское дело в педиатрии», имеющий сертификат специалиста «Сестринское дело в педиатрии». При трудоустройстве предпочтение может отдаваться работникам, имеющим квалификационную категорию по специальности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«Сестринское дело в педиатрии», опыт практической работы в условиях стационара или амбулаторно-поликлинической сети.</w:t>
            </w:r>
          </w:p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0629FB">
              <w:rPr>
                <w:rFonts w:asciiTheme="majorHAnsi" w:hAnsiTheme="majorHAnsi"/>
                <w:sz w:val="20"/>
                <w:szCs w:val="20"/>
              </w:rPr>
              <w:t>Предпочтение при приеме на работу может отдаваться специалистам, имеющим квалификационную категорию по вышеуказанным специальностям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8712F2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8712F2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BB34EA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lastRenderedPageBreak/>
              <w:t>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BC6B58" w:rsidRDefault="00BC6B58" w:rsidP="00BB34EA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BB34EA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Вести  прием детей 1-го года жизни не менее 5 раз в год;  2-го года жизни не менее  4 раз в год; 3-го года - не менее 1 раз в полугодие и по показаниям чаще; 3-6 лет - 1 раз в год;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 В соответствии с назначениями врача проводить: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 xml:space="preserve">- консультации матери по вопросам воспитания и охраны здоровья ребенка (организация режима дня, питания, физического воспитания, привитие гигиенических навыков, профилактика пограничных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состояний);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обучение матери методике проведения массажа и гимнастики в соответствии с возрастом, проведение массажа детям группы риска;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 контрольные  кормления, расчет  питания;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контролирует выполнение назначений врача по профилактике рахита у детей;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>- проводит диагностику нервно - психического развития, выявляет   особенности поведения детей 2 и 3-го года жизни;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Обучать  родителей методике и особенностям искусственного вскармливания;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Обучать  методике устранения и профилактике возникновения вредных привычек и гигиене полости рта;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Обеспечивать  родителей методическими материалами - памятками, брошюрами;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Консультировать медицинских сестер участковых по вопросам воспитания и развития детей; проводить обучение их методикам диагностики нервно - психического развития, организации физического воспитания, технике проведения комплексов массажа и гимнастики, закаливающих процедур;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 Оказывать помощь  врачу – педиатру кабинета здорового ребенка в организации и проведении занятий для беременных, школ молодых матерей, отцов, организуемых в кабинете;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Участвовать </w:t>
            </w:r>
            <w:proofErr w:type="gramStart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в подготовке детей к поступлению в образовательные учреждения в соответствии с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назначениями</w:t>
            </w:r>
            <w:proofErr w:type="gramEnd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врача-педиатра кабинета здорового ребенка  и врачей - специалистов;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постоянную связь с участковой педиатрической службой: информирование врачей-педиатров участковых и медицинских сестер участковых о выявленных нарушениях в развитии ребенка и ошибках, допускаемых родителями в уходе за детьми;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Вести в истории развития ребенка (форма 112/у) вкладыш-карту посещений кабинета  здорового ребенка;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Оформлять в холле и в кабинете здорового ребенка стенды по организации условий жизни, развития и   воспитания детей;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 связь с Центром медицинской профилактики с целью изучения и распространения новых материалов по вопросам развития и воспитания здорового ребенка, </w:t>
            </w:r>
            <w:proofErr w:type="spellStart"/>
            <w:r w:rsidRPr="002519D4">
              <w:rPr>
                <w:rFonts w:asciiTheme="majorHAnsi" w:hAnsiTheme="majorHAnsi"/>
                <w:sz w:val="20"/>
                <w:szCs w:val="20"/>
              </w:rPr>
              <w:t>противоалкогольной</w:t>
            </w:r>
            <w:proofErr w:type="spellEnd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пропаганды, здорового образа жизни семьи.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по установленной форме надлежащее ведение учетной и отчетной документации. Совместно с врачом составлять и в установленные сроки подавать месячные, квартальные, годовые отчеты, а также специальные отчеты.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Исполнять плановые нормы производственных нагрузок с обязательным предоставлением в установленные сроки документов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Владеть навыками работы на компьютерной технике и отображать свою деятельность в электронном виде с применением программных продуктов и Интернет-ресурсов, используемых в СПб ГБУЗ «Поликлиника № 37».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защиты, проходить инструктаж выполнения вышеперечисленных правил не реже одного раза в год.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 соответствии с нормативными документами проходить периодический медицинский осмотр.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C9428C">
              <w:rPr>
                <w:rFonts w:asciiTheme="majorHAnsi" w:hAnsiTheme="majorHAnsi"/>
                <w:sz w:val="20"/>
                <w:szCs w:val="20"/>
              </w:rPr>
              <w:t>На рабочем месте находиться в медицинской одежде, которая представляет собой халат или брючный костюм, которая должна быть всегда чистой и отглаженной.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положения, инструкции, руководящие материалы и другие документы вышестоящих организаций по работе  кабинета здорового ребенка.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Принимать участие в работе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поликлиники в случае невозможности приступить к работе по графику при заболевании или какой-либо иной причине.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бухгалтерские учетные документы.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Систематически посещать обще поликлинические конференции медицинских сестер.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охране здоровья граждан от воздействия окружающего табачного дыма и последствий потребления табака. 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При всех чрезвычайных ситуациях незамедлительно информировать руководство отделения </w:t>
            </w:r>
            <w:proofErr w:type="gramStart"/>
            <w:r w:rsidRPr="002519D4">
              <w:rPr>
                <w:rFonts w:asciiTheme="majorHAnsi" w:hAnsiTheme="majorHAnsi"/>
                <w:sz w:val="20"/>
                <w:szCs w:val="20"/>
              </w:rPr>
              <w:t>медико-социальной</w:t>
            </w:r>
            <w:proofErr w:type="gramEnd"/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помощи о случившемся и принимаемых мерах.</w:t>
            </w:r>
          </w:p>
          <w:p w:rsidR="00BC6B58" w:rsidRPr="002519D4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t xml:space="preserve"> Незамедлительно уведомлять руководителя о случаях склонения работника к совершению коррупционных и иных </w:t>
            </w:r>
            <w:r w:rsidRPr="002519D4">
              <w:rPr>
                <w:rFonts w:asciiTheme="majorHAnsi" w:hAnsiTheme="majorHAnsi"/>
                <w:sz w:val="20"/>
                <w:szCs w:val="20"/>
              </w:rPr>
              <w:lastRenderedPageBreak/>
              <w:t>правонарушений.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Pr="0034419D" w:rsidRDefault="00BC6B58" w:rsidP="000353D3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Медицинская сестра </w:t>
            </w:r>
            <w:r>
              <w:rPr>
                <w:rFonts w:asciiTheme="majorHAnsi" w:hAnsiTheme="majorHAnsi"/>
                <w:sz w:val="20"/>
                <w:szCs w:val="20"/>
              </w:rPr>
              <w:t>(фельдшер) дошкольно-школьного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отделения</w:t>
            </w:r>
          </w:p>
        </w:tc>
        <w:tc>
          <w:tcPr>
            <w:tcW w:w="2268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Дошкольно-школьное отделение центра охраны 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огут устанавливаться надбавки за выполнение дополнительных работ (совмещение должности 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>реднее медицинское образование по специальности 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«Сестринское дело в педиатрии» без предъявления требований к стажу работы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  <w:p w:rsidR="00BC6B58" w:rsidRPr="008712F2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8712F2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BC6B58" w:rsidRDefault="00BC6B58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Работать по графику, разработанному заведующим дошкольно-школьным отделением Центра охраны здоровья детей и подростков, врачом-педиатром Детского поликлинического отделения № 12 СПб ГБУЗ «Поликлиника № 37», согласованному с заведующим Детским поликлиническим отделением № 12 СПб ГБУЗ «Поликлиника № 37»  и утвержденному главным врачом СПб ГБУЗ «Поликлиника № 37». При обслуживании нескольких образовательных организаций рационально распределять рабочее время между ними.  Своевременно производить ознакомление с графиком работы на предстоящий месяц, В случае своего отсутствия на рабочем месте незамедлительно ставить в известность руководство дошкольно-школьного отделения Центра охраны здоровья детей и подростков Детского поликлинического отделения № 12 СПб ГБУЗ «Поликлиника № 37».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 осуществлять комплексное и перспективное планирование лечебно-оздоровительных и профилактических мероприятий в образовательной организации, включающего все направления своей деятельности, в том числе, в период проведения сезонных оздоровительных кампаний.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Своевременно представлять на утверждение планы работы руководству отделения.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Осматривать обучающихся в образовательных организациях на педикулез и заразные кожные заболевания в соответствии с действующими нормативными документами. </w:t>
            </w:r>
            <w:proofErr w:type="gramEnd"/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Активно  выявлять и изолировать больных детей.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Оказывать доврачебную первичную медико-санитарную помощь несовершеннолетним в возрасте до 18 лет, обучающимся в образовательных организациях, в экстренной и неотложной форме, в том числе при внезапных острых заболеваниях, состояниях, обострении хронических заболеваний; направлять нуждающихся несовершеннолетних образовательных организаций в амбулаторно-поликлинические учреждения для обследования и (или) лечения. При необходимости вызывать скорую медицинскую помощь, организовывать транспортировку и сопровождение больного или пострадавшего. Незамедлительно оповещать администрацию дошкольно-школьного отделения Центра охраны здоровья детей и подростков Детского поликлинического отделения № 12 СПб ГБУЗ «Поликлиника № 37»,  родителей (законных представителей) обучающегося в образовательной организации, администрацию  образовательной организации о случившемся.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планирование и проведение подготовительных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мероприятий по организации барьерных, целевых, углубленных, периодических и других медицинских осмотров обучающихся в образовательных организациях.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Оказывать помощь врачу-педиатру дошкольно-школьного отделения Центра охраны здоровья детей и подростков Детского поликлинического отделения № 12 СПб ГБУЗ «Поликлиника № 37» в проведении медицинских осмотров обучающихся и реализации всех назначенных мероприятий: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подготавливать и заполнять медицинские документы (карты, списки, формы и т.п.) на лиц, подлежащих медицинским осмотрам;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проводить антропометрические измерения по установленным методикам, оценивать их;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выписывать и давать по указанию врача направления в медицинские организации для проведения лабораторного и инструментального обследования, на консультации к врачам – специалистам и т.п., а также регистрировать полученные заключения;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участвовать в оценке функциональной готовности несовершеннолетнего к обучению в школе, при переводе обучающегося в класс компенсирующего обучения, при переходе несовершеннолетнего в организацию с повышенным уровнем образования и </w:t>
            </w:r>
            <w:proofErr w:type="spellStart"/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др</w:t>
            </w:r>
            <w:proofErr w:type="spellEnd"/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участвовать в подготовке и проведении комплексной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медицинской и психолого-педагогической оценки состояния здоровья несовершеннолетних;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назначению врача проводить комплекс лечебно-оздоровительных мероприятий, детям, имеющим отклонения в состоянии здоровья, хронические формы заболевания либо морфо – функциональные отклонения.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Участвовать в осуществлении противоэпидемических и карантинных мероприятий в образовательных организациях: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наблюдение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обучающимися в образовательных организациях, бывшими в контакте с инфекционными больными;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назначение и контроль проведения заключительной и текущей дезинфекции;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при необходимости - организация лабораторного обследования лиц, бывших в контакте с инфекционными больными;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составление и передача списков отсутствующих несовершеннолетних, бывших в контакте с инфекционными больными в медицинскую организацию по месту жительства для наблюдения на педиатрическом участке;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противоэпидемические мероприятия по иммунопрофилактике.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В соответствии с установленным планом проводить забор материала для исследования на энтеробиоз у обучающихся, подлежащих обследованию. Осуществлять периодический (не реже одного раза в год) инструктаж персонала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образовательных организаций о нормах работы по борьбе с гельминтозами.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Участвовать в проведении мероприятий по иммунопрофилактике инфекционных болезней (в соответствии с календарем профилактических прививок и календарем профилактических прививок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по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эпидемическим показаниями):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при необходимости составлять планы мероприятий по иммунопрофилактике инфекционных болезней;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в начале учебного года проводить сверку всего контингента обучающихся образовательных организаций, с целью планирования профилактических прививок. Регулярно предоставлять данные о прививках вновь поступивших детей;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готовить документацию перед проведением иммунизации;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получать, транспортировать, хранить МИБП в соответствии с нормативными документами;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>проводить профилактические прививки после врачебного допуска, выполняя соответствующие отметки в установленной медицинской документации;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наблюдать и отмечать реакцию на прививку у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обучающегося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 образовательной организации в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медицинской документации;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составлять отчеты об исполнении планов в установленные сроки проведения профилактических прививок;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составлять отчеты о движении МИБП по образовательной организации;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вести систематический учет не привитых обучающихся в образовательных организациях; </w:t>
            </w:r>
            <w:proofErr w:type="gramEnd"/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регистрировать медицинские отводы от прививок в соответствующей документации 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Участвовать в проведении и анализе комплекса мероприятий по раннему выявлению туберкулеза: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при необходимости составлять планы по ежегодной постановке иммунобиологической пробы Манту всему контингенту обучающихся в образовательных организациях;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осуществлять в составе бригады </w:t>
            </w:r>
            <w:proofErr w:type="spellStart"/>
            <w:r w:rsidRPr="00D52818">
              <w:rPr>
                <w:rFonts w:asciiTheme="majorHAnsi" w:hAnsiTheme="majorHAnsi"/>
                <w:sz w:val="20"/>
                <w:szCs w:val="20"/>
              </w:rPr>
              <w:t>вакцинаторов</w:t>
            </w:r>
            <w:proofErr w:type="spell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постановку иммунобиологических проб Манту и оценки результатов проб;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осуществлять отбор лиц, нуждающихся в иммунизации туберкулеза, в установленном порядке после проведения прививок БЦЖ  вести оценку их эффективности;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результатам постановки иммунобиологических проб Манту, а также наличию заболеваний, отнесенных к группе риска по туберкулезу, осуществлять отбор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лиц и их активное направление в противотуберкулезный диспансер (ПТД) по месту жительства, вести учет результатов обследования в ПТД;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вносить все данные о постановке и результатах иммунобиологических проб Манту и прививок БЦЖ в установленную медицинскую документацию.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совместно с врачом-педиатром дошкольно-школьного отделения Центра охраны здоровья детей и подростков Детского поликлинического отделения № 12 СПб ГБУЗ «Поликлиника № 37»  анализировать противотуберкулезную работу в отделении.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методическую помощь персоналу образовательных организаций при организации учебно-воспитательного процесса, а также по указанию врача-педиатра дошкольно-школьного отделения Центра охраны здоровья детей и подростков Детского поликлинического отделения № 12 СПб ГБУЗ «Поликлиника № 37» давать рекомендации по коррекции отклонений в состоянии здоровья и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развития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обучающихся и их адаптации к пребыванию в образовательных организациях.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Осуществлять контроль  выполнения санитарно – гигиенического режима: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систематически контролировать качество уборки помещений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образовательных организаций (в </w:t>
            </w:r>
            <w:proofErr w:type="spellStart"/>
            <w:r w:rsidRPr="00D52818">
              <w:rPr>
                <w:rFonts w:asciiTheme="majorHAnsi" w:hAnsiTheme="majorHAnsi"/>
                <w:sz w:val="20"/>
                <w:szCs w:val="20"/>
              </w:rPr>
              <w:t>т.ч</w:t>
            </w:r>
            <w:proofErr w:type="spell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. медицинского кабинета);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температурным режимом и режимом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проветривания;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выполнение графика смены постельного белья и полотенец в дошкольных образовательных организациях;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хранения одежды и белья в дошкольных образовательных организациях;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правильность маркировки и использования инвентаря;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правильностью обработки игрушек, мягкого и твердого инвентаря;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контролировать соблюдение санитарно–гигиенических нормативов на занятиях (правильность рассаживания, длительность занятия и т.п.);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наличием и правильностью использования дезинфицирующих средств;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следить за правильностью режима дня обучающихся в образовательных организациях; </w:t>
            </w:r>
            <w:proofErr w:type="gramEnd"/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перед выездом в загородную зону подготавливать документацию для получения разрешения на выезд детей образовательных организаций в соответствующих инстанциях;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 условиях загородной зоны, кроме вышеперечисленного, осуществлять контроль питьевого режима, сроков хранения и доброкачественности родительских продуктовых передач, своевременности банной помывки детей, санитарным состоянием территории, своевременностью сдачи проб воды для химического и бактериологического исследования, и т.д.;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- Участвовать в осуществлении контроля условий организации и качества питания: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соблюдению результатов проведения бракеража готовой и сырой продукции и правильности регистрации их в соответствующей документации, осуществлению периодического контроля наличия сертификатов качества на продукты питания;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ведению в образовательных организациях накопительной ведомости по выполнению натуральных норм продуктов на одного ребенка и доводить сведения о результатах выполнения вышеуказанных норм за десять дней до врача-педиатра дошкольно-школьного отделения, руководителя образовательной организации;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 выполнению санитарных требований к технологии приготовления пищи, а также к условиям хранения продуктов питания.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Осуществлять контроль </w:t>
            </w:r>
            <w:proofErr w:type="gramStart"/>
            <w:r w:rsidRPr="00D52818">
              <w:rPr>
                <w:rFonts w:asciiTheme="majorHAnsi" w:hAnsiTheme="majorHAnsi"/>
                <w:sz w:val="20"/>
                <w:szCs w:val="20"/>
              </w:rPr>
              <w:t>за</w:t>
            </w:r>
            <w:proofErr w:type="gramEnd"/>
            <w:r w:rsidRPr="00D52818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ведением журнала здоровья по осмотру персонала, связанного с приготовлением и раздачей пищи;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>санитарным состоянием пищеблока (посуды, оборудования, инвентаря), отражая результаты в соответствующей документации;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соблюдением технологии мытья посуды;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 постановкой  проб пищи на 48 часов.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своевременную заявку по установленной форме на, лекарственные и перевязочные средства, медицинский инструментарий, изделия медицинского назначения, бланки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учетной и отчетной документации и пр.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Отвечать за правильность транспортировки, хранения, учета и расходования (спиртов) лекарственных и перевязочных средств, медицинского инструментария, изделий медицинского назначения, МИБП, оформлять и поддерживать на должном уровне стеллажные карты в медицинском кабинете;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 Комплектовать и регулярно проверять укомплектованность аптечки неотложной помощи и укладки для экстренной профилактики ВИЧ-инфекции и гепатитов (Формы 50).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Обеспечивать целостность и сохранность медицинской аппаратуры, мягкого и твердого инвентаря, медицинского инструментария и др. в медицинском кабинете.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Проводить работу по профилактике травматизма, контролировать правильность проведения прогулок, состояния спортивного и др. инвентаря, участвовать в анализе причин травм, заполнять в отсутствии врача экстренное извещение о травме.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Организовывать и осуществлять комплекс мероприятий по санитарно – гигиеническому воспитанию, направленный на пропаганду здорового образа жизни среди персонала образовательных организаций, воспитанников их  родителей (законных представителей). 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Осуществлять по установленной форме надлежащее ведение учетной и отчетной документации.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Совместно с врачом-педиатром  дошкольно-школьного отделения Центра охраны здоровья детей и подростков Детского поликлинического отделения № 12 СПб ГБУЗ «Поликлиника № 37» составлять и в установленные сроки подавать месячные, квартальные, годовые отчеты, а также специальные отчеты.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Принимать участие в проведении мероприятий, предусмотренных целевыми региональными и федеральными программами, проектами и т.п.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Исполнять плановые нормы производственных нагрузок с обязательным предоставлением в установленные сроки документов статистического учета, принятием мер по недопущению дефектов при ведении статистического учета производственной нагрузки. Осуществлять работу в соответствии с утвержденными показателями и критериями оценки эффективности труда. 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защиты; при работе с источниками повышенной опасности в установленные сроки получать допуск к работе, проходить инструктаж выполнения вышеперечисленных правил не реже одного раза в год.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F4893">
              <w:rPr>
                <w:rFonts w:asciiTheme="majorHAnsi" w:hAnsiTheme="majorHAnsi"/>
                <w:sz w:val="20"/>
                <w:szCs w:val="20"/>
              </w:rPr>
              <w:t>- На рабочем месте находиться в медицинской одежде, которая представляет собой халат или брючный костюм, которая должна быть всегда чистой и отглаженной.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В соответствии с нормативными документами проходить периодический медицинский осмотр;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Знать положение, инструкции, руководящие материалы и другие документы вышестоящих организаций по работе медицинского кабинета образовательной организации, доводить до сведения администрации образовательной организации, в части их касающейся, приказы, распоряжения и другие официальные документы.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Знать свои функциональные обязанности, как при обычной деятельности, так и в чрезвычайных ситуациях и при проведении мероприятий по гражданской обороне.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Принимать участие в работе семинаров, совещаний, научно – практических конференций, систематически (не реже одного раза в пять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Способствовать созданию хорошего морально – психологического климата в коллективе, соблюдать правила медицинской этики и деонтологии.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поликлиники в </w:t>
            </w: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случае невозможности приступить к работе по графику при заболевании или какой-либо иной причине.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Для своевременного начисления заработной платы представлять в установленные сроки листки временной нетрудоспособности.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Представлять администрации предложения о планируемом ежегодном отпуске на следующий год до 15 ноября текущего года.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представлением необходимых документов для внесения необходимых корректировок в кадровые и бухгалтерские учетные документы.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Систематически посещать обще поликлинические конференции медсестер.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 либо выражать письменное согласие на оформление учреждением запроса в органы правопорядка на отсутствие судимости.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- 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lastRenderedPageBreak/>
              <w:t>- При всех чрезвычайных ситуациях незамедлительно информировать руководство дошкольно-школьного отделения Центра охраны здоровья детей и подростков Детского поликлинического отделения № 12 СПб ГБУЗ «Поликлиника № 37»о случившемся и принимаемых мерах.</w:t>
            </w:r>
          </w:p>
          <w:p w:rsidR="00BC6B58" w:rsidRPr="00D5281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Осуществлять свою производственную деятельность с учетом знания нормативных документов по противодействию и недопущению проявлений коррупции.</w:t>
            </w:r>
          </w:p>
          <w:p w:rsidR="00BC6B58" w:rsidRPr="0034419D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>- 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  <w:tr w:rsidR="00BC6B58" w:rsidRPr="004A4977" w:rsidTr="00BB34EA">
        <w:tc>
          <w:tcPr>
            <w:tcW w:w="567" w:type="dxa"/>
          </w:tcPr>
          <w:p w:rsidR="00BC6B58" w:rsidRPr="004A4977" w:rsidRDefault="00BC6B58" w:rsidP="002C288C">
            <w:pPr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Заведующий здравпунктом - фельдшер (медицинская сестра)</w:t>
            </w:r>
          </w:p>
        </w:tc>
        <w:tc>
          <w:tcPr>
            <w:tcW w:w="2268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Подростковое отделение центра охраны здоровья детей и подростков 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>детско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поликлиническо</w:t>
            </w:r>
            <w:r>
              <w:rPr>
                <w:rFonts w:asciiTheme="majorHAnsi" w:hAnsiTheme="majorHAnsi"/>
                <w:sz w:val="20"/>
                <w:szCs w:val="20"/>
              </w:rPr>
              <w:t>го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отделени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8712F2">
              <w:rPr>
                <w:rFonts w:asciiTheme="majorHAnsi" w:hAnsiTheme="majorHAnsi"/>
                <w:sz w:val="20"/>
                <w:szCs w:val="20"/>
              </w:rPr>
              <w:t xml:space="preserve"> № 12  по адресу: 191180, Санкт-Петербург,  Загородный пр.,  дом 29</w:t>
            </w:r>
          </w:p>
        </w:tc>
        <w:tc>
          <w:tcPr>
            <w:tcW w:w="2551" w:type="dxa"/>
          </w:tcPr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олжностной оклад </w:t>
            </w:r>
            <w:r>
              <w:rPr>
                <w:rFonts w:asciiTheme="majorHAnsi" w:hAnsiTheme="majorHAnsi"/>
                <w:sz w:val="20"/>
                <w:szCs w:val="20"/>
              </w:rPr>
              <w:t>от 35 000,00 рублей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 в соответствии со схемой расчета должностных окладов работников здравоохранения, утвержденной  постановлением Правительства Санкт-Петербурга от 01.11.2005 № 1673 «О системе оплаты труда работников государственных учреждений здравоохранения, финансируемых за счет средств бюджета Санкт-Петербурга»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огут устанавливаться надбавки за выполнение дополнительных работ (совмещение должности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lastRenderedPageBreak/>
              <w:t>(профессии), расширение объема работы,  исполнение обязанностей временно отсутствующего работника)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F312AC">
              <w:rPr>
                <w:rFonts w:asciiTheme="majorHAnsi" w:hAnsiTheme="majorHAnsi"/>
                <w:sz w:val="20"/>
                <w:szCs w:val="20"/>
              </w:rPr>
              <w:t xml:space="preserve">Выплата заработной платы  производится в денежной форме в валюте Российской Федерации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>два раза в месяц 15 и 30 числа через банкоматы и пункты выдачи наличных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F312AC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•</w:t>
            </w:r>
            <w:r w:rsidR="00D36E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52818">
              <w:rPr>
                <w:rFonts w:asciiTheme="majorHAnsi" w:hAnsiTheme="majorHAnsi"/>
                <w:sz w:val="20"/>
                <w:szCs w:val="20"/>
              </w:rPr>
              <w:t xml:space="preserve">реднее медицинское образование по специальности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>«Лечебное дело» либо «Сестринское дело», «Сестринское дело в педиатрии», дополнительное профессиональное образовании в соответствии с квалификационными требованиями, утверждаемыми в установленном порядке, и сертификат специалиста по специальности «Лечебное дело», либо «Сестринское дело в педиатрии» без предъявления требований к стажу работы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8712F2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Доброжелательность</w:t>
            </w:r>
          </w:p>
          <w:p w:rsidR="00BC6B58" w:rsidRPr="008712F2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t>• Ответственность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8712F2">
              <w:rPr>
                <w:rFonts w:asciiTheme="majorHAnsi" w:hAnsiTheme="majorHAnsi"/>
                <w:sz w:val="20"/>
                <w:szCs w:val="20"/>
              </w:rPr>
              <w:lastRenderedPageBreak/>
              <w:t>• Коммуникабельность</w:t>
            </w:r>
          </w:p>
        </w:tc>
        <w:tc>
          <w:tcPr>
            <w:tcW w:w="2553" w:type="dxa"/>
          </w:tcPr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34419D">
              <w:rPr>
                <w:rFonts w:asciiTheme="majorHAnsi" w:hAnsiTheme="majorHAnsi"/>
                <w:sz w:val="20"/>
                <w:szCs w:val="20"/>
              </w:rPr>
              <w:lastRenderedPageBreak/>
              <w:t>Оформление в соответствии с Трудовым кодексом 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оссийской 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Ф</w:t>
            </w:r>
            <w:r>
              <w:rPr>
                <w:rFonts w:asciiTheme="majorHAnsi" w:hAnsiTheme="majorHAnsi"/>
                <w:sz w:val="20"/>
                <w:szCs w:val="20"/>
              </w:rPr>
              <w:t>едерации.</w:t>
            </w:r>
          </w:p>
          <w:p w:rsidR="00BC6B58" w:rsidRPr="0034419D" w:rsidRDefault="00BC6B58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 w:rsidRPr="0034419D">
              <w:rPr>
                <w:rFonts w:ascii="Cambria" w:hAnsi="Cambria"/>
                <w:sz w:val="20"/>
                <w:szCs w:val="20"/>
              </w:rPr>
              <w:t>Все виды государственного социального страхования</w:t>
            </w:r>
            <w:r>
              <w:t xml:space="preserve"> </w:t>
            </w:r>
            <w:r w:rsidRPr="0034419D">
              <w:rPr>
                <w:rFonts w:ascii="Cambria" w:hAnsi="Cambria"/>
                <w:sz w:val="20"/>
                <w:szCs w:val="20"/>
              </w:rPr>
              <w:t>в соответствии    с действующим законодательством Российской Федерации.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 w:rsidRPr="00D52818">
              <w:rPr>
                <w:rFonts w:asciiTheme="majorHAnsi" w:hAnsiTheme="majorHAnsi"/>
                <w:sz w:val="20"/>
                <w:szCs w:val="20"/>
              </w:rPr>
              <w:t xml:space="preserve">38,5-часовая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рабочая неделя по графику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 xml:space="preserve"> период проведения сезонных оздоровительных кампаний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работа с выездом в загородную зону.</w:t>
            </w:r>
          </w:p>
          <w:p w:rsidR="00BC6B58" w:rsidRDefault="00BC6B58" w:rsidP="002C288C">
            <w:pPr>
              <w:ind w:left="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</w:t>
            </w:r>
            <w:r w:rsidRPr="001A5A9A">
              <w:rPr>
                <w:rFonts w:ascii="Cambria" w:hAnsi="Cambria"/>
                <w:sz w:val="20"/>
                <w:szCs w:val="20"/>
              </w:rPr>
              <w:t>жегодный основной оплачиваемый отпуск продолжительностью 28 календарных дней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BC6B58" w:rsidRPr="0034419D" w:rsidRDefault="00BC6B58" w:rsidP="002C288C">
            <w:pPr>
              <w:ind w:left="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Е</w:t>
            </w:r>
            <w:r w:rsidRPr="0034419D">
              <w:rPr>
                <w:rFonts w:asciiTheme="majorHAnsi" w:hAnsiTheme="majorHAnsi"/>
                <w:sz w:val="20"/>
                <w:szCs w:val="20"/>
              </w:rPr>
              <w:t xml:space="preserve">жегодный дополнительный оплачиваемый отпуск продолжительностью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DA1">
              <w:rPr>
                <w:rFonts w:asciiTheme="majorHAnsi" w:hAnsiTheme="majorHAnsi"/>
                <w:sz w:val="20"/>
                <w:szCs w:val="20"/>
              </w:rPr>
              <w:t>10 (десять) календарных дней за работу во вредных условиях труда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Работать по графику, разработанному заведующим подростковым отделением, врачом-педиатром  Центра охраны здоровья детей и подростков Детского поликлинического отделения № 12 СПб ГБУЗ «Поликлиника № 37», с учетом режима работы обслуживаемых учебных заведений и согласованному с заведующим Детским поликлиническим отделением № 12  и утвержденному главным врачом СПб ГБУЗ «Поликлиника № 37». Своевременно знакомиться с графиком работы на предстоящий месяц. В случае своего отсутствия на рабочем месте незамедлительно ставить в известность руководство отделения.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Перед началом работы подготавливать рабочее место, контролируя наличие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необходимого медицинского инвентаря, оборудования, документации, проверяя исправность аппаратуры и средств оргтехники.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Вести систематический учет всех учащихся, обучающихся при дневной форме обучения в учебном заведении.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Вести амбулаторный прием учащихся учебного заведения и оказывать первую доврачебную помощь при внезапных заболеваниях, травмах, отравлениях и при необходимости направлять больных на прием к врачу-педиатру или врачу-терапевту подростковому подросткового отделения, на консультацию в поликлинику к врачам-специалистам, а в экстренных случаях – при необходимости госпитализации организовывать транспортировку в соответствующие лечебно-профилактических учреждения. </w:t>
            </w:r>
            <w:proofErr w:type="gramEnd"/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Под руководством врача-терапевта подросткового планировать и проводить противоэпидемические мероприятия (профилактические прививки, выявление и наблюдение за лицами, бывшими в контакте с инфекционными больными, проведение дезинфекционных мероприятий в полном объеме и др.).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Планировать и организовывать проведение мероприятий по раннему выявлению туберкулеза среди учащихся: флюорографическое обследование, постановка иммунобиологических проб Манту, учет и направление на обследование учащихся,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относящихся к группе риска по туберкулезу.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Осуществлять планирование и проведение подготовительных мероприятий по организации предварительных, целевых и периодических комплексных профилактических медицинских осмотров учащихся, включая лабораторные исследования, с последующим оформлением медицинской документации по установленным формам.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 проведении профилактических осмотров в учебном заведении обеспечивать поточность учащихся, отвечать за антропометрические обследования, измерение артериального давления.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По результатам профилактических осмотров производить отбор лиц, нуждающихся в динамическом диспансерном наблюдении, санаторно-курортном лечении, диетическом питании, следить за выполнением учащимися рекомендованных диагностических и лечебно-оздоровительных мероприятий, кратностью медицинских освидетельствований посредством активного вызова и контроля. В случае неявки диспансерных больных на очередное обследование выяснить причину их неявки и доложить об этом врачу.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По врачебному назначению проводить </w:t>
            </w:r>
            <w:proofErr w:type="spellStart"/>
            <w:r w:rsidRPr="0038257B">
              <w:rPr>
                <w:rFonts w:asciiTheme="majorHAnsi" w:hAnsiTheme="majorHAnsi"/>
                <w:sz w:val="20"/>
                <w:szCs w:val="20"/>
              </w:rPr>
              <w:t>противорецидивное</w:t>
            </w:r>
            <w:proofErr w:type="spell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лечение лиц, состоящих на диспансерном наблюдении.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 Проводить предварительный отбор абитуриентов учебного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заведения на основании медицинских заключений и в соответствии с перечнем медицинских противопоказаний для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обучения по специальностям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Совместно с врачами-специалистами и врачом-терапевтом подростковым, курирующим учебное заведение, проводить анализ результатов профилактических осмотров, заболеваемости и травматизма среди учащихся.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Принимать участие в разработке планов профилактических и лечебно-оздоровительных мероприятий среди учащихся учебного заведения.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Проводить работу по гигиеническому воспитанию среди учащихся учебного заведения, санитарно-просветительные беседы по вопросам здорового образа жизни и профилактике заболеваний, в том числе инфекционных, </w:t>
            </w:r>
            <w:proofErr w:type="spellStart"/>
            <w:r w:rsidRPr="0038257B">
              <w:rPr>
                <w:rFonts w:asciiTheme="majorHAnsi" w:hAnsiTheme="majorHAnsi"/>
                <w:sz w:val="20"/>
                <w:szCs w:val="20"/>
              </w:rPr>
              <w:t>профконсультации</w:t>
            </w:r>
            <w:proofErr w:type="spellEnd"/>
            <w:r w:rsidRPr="0038257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Ставить в известность руководство Детского поликлинического отделения № 12, кабинет инфекционных заболеваний и вышестоящих ответственных лиц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о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всех случаях пищевых отравлений, инфекционных заболеваний или подозрений на них.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осуществлении комплексных мер по предупреждению и снижению заболеваемости, травматизма, инвалидности среди учащихся подростков; улучшению санитарно-гигиенических условий учебного процесса.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Совместно с профсоюзной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организацией проводить работу по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контролю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выполнением администрацией учебных заведений рекомендаций врача нуждающимся подросткам в облегченных условиях обучения, освобождения от производственной практики, летних и осенних трудовых работ.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Проводить периодический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правильностью проведения среди учащихся занятий физической культурой, в соответствии с их распределением по физкультурным группам, исходя из состояния здоровья.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Доводить до сведения администрации и руководства учебного заведения результаты лечебно-оздоровительной работы среди учащихся на совещаниях подросткового отделения, администрации учебного заведения.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Соблюдать правила хранения и учета медицинской документации, медикаментов, спиртов, бактериальных препаратов на здравпункте.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Составлять и подавать в установленном порядке заявки на необходимые медикаменты, спирты, бактериальные препараты и следить за своевременным их получением.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проведении мероприятий, предусмотренных целевыми региональными и федеральными программами, проектами и т.д.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Оформлять и выдавать по требованию медицинскую документацию по ф. 086-1\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у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на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выпускников учебного заведения.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 Аккуратно и правильно вести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установленную медицинскую документацию по утвержденным формам.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Принимать участие в составлении ежемесячных и годовых планов работы отделения.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По окончании работы провести обработку инструментария, убрать медикаменты, привести в порядок документацию, свое рабочее место.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Соблюдать правила этики и деонтологии.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Соблюдать санитарно-эпидемиологический режим на здравпункте. Осуществлять </w:t>
            </w:r>
            <w:proofErr w:type="gramStart"/>
            <w:r w:rsidRPr="0038257B">
              <w:rPr>
                <w:rFonts w:asciiTheme="majorHAnsi" w:hAnsiTheme="majorHAnsi"/>
                <w:sz w:val="20"/>
                <w:szCs w:val="20"/>
              </w:rPr>
              <w:t>контроль за</w:t>
            </w:r>
            <w:proofErr w:type="gramEnd"/>
            <w:r w:rsidRPr="0038257B">
              <w:rPr>
                <w:rFonts w:asciiTheme="majorHAnsi" w:hAnsiTheme="majorHAnsi"/>
                <w:sz w:val="20"/>
                <w:szCs w:val="20"/>
              </w:rPr>
              <w:t xml:space="preserve"> санитарным состоянием аудиторий, мест общественного пользования в учебном заведении.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Ставить в известность администрацию поликлиники в случае невозможности приступить к работе по графику при заболевании или какой-либо иной причине.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Для своевременного начисления заработной платы представлять в установленные сроки листки временной нетрудоспособности.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Знать и выполнять должностные обязанности, как при обычной деятельности, так и при проведении мероприятий гражданской обороны.</w:t>
            </w:r>
          </w:p>
          <w:p w:rsidR="00BC6B58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Знать и соблюдать правила внутреннего трудового распорядка, правила и нормы охраны труда, техники безопасности, производственной санитарии и противопожарной защиты.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F4893">
              <w:rPr>
                <w:rFonts w:asciiTheme="majorHAnsi" w:hAnsiTheme="majorHAnsi"/>
                <w:sz w:val="20"/>
                <w:szCs w:val="20"/>
              </w:rPr>
              <w:t xml:space="preserve">- На рабочем месте находиться в медицинской одежде, которая представляет собой халат или брючный костюм, которая должна </w:t>
            </w:r>
            <w:r w:rsidRPr="007F4893">
              <w:rPr>
                <w:rFonts w:asciiTheme="majorHAnsi" w:hAnsiTheme="majorHAnsi"/>
                <w:sz w:val="20"/>
                <w:szCs w:val="20"/>
              </w:rPr>
              <w:lastRenderedPageBreak/>
              <w:t>быть всегда чистой и отглаженной.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В соответствии с нормативными документами проходить периодический медицинский осмотр.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Знать положения, инструкции, руководящие материалы и другие документы вышестоящих органов по организации работы, приказы и распоряжения администрации, инструктивно-методические и другие директивные документы, необходимые для выполнения своих должностных обязанностей.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Стремиться к профессиональному совершенствованию, коллегиальности в работе, взаимопомощи. Способствовать поддержанию хорошего морально-психологического климата в коллективе. Строить свою работу на основе взаимозаменяемости.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Принимать участие в работе семинаров, совещаний, научно – практических конференций, систематически (не реже одного раза в 5 лет) повышать свою профессиональную квалификацию на курсах усовершенствования, работать над повышением своего профессионального уровня. После повышения квалификации незамедлительно представлять в отдел кадров документ, подтверждающий факт прохождения усовершенствования в образовательных учреждениях.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Систематически посещать обще поликлинические конференции медицинских сестер.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 xml:space="preserve">-  Контролировать выключение всей аппаратуры, осветительных и нагревательных приборов, закрытие кранов умывальников в кабинетах здравпункта по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>окончании рабочего дня.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Ставить в известность администрацию учреждения при изменении индивидуальных сведений (паспортных данных, места регистрации или жительства, семейного положения, сведений по военно-учетным данным и др.) с предоставлением необходимых документов для внесения необходимых корректировок в кадровые и бухгалтерские учетные документы.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Контролировать выключение всей аппаратуры, осветительных и нагревательных приборов, закрытие кранов умывальников в кабинете по окончании рабочего дня.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  При поступлении на работу в Детское поликлиническое отделение № 12 представлять справку об отсутствии судимости в соответствии со статьей 65 Трудового кодекса Российской Федерации, либо выражать письменное согласие на оформление учреждением запроса в органы правопорядка на отсутствие судимости.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В соответствии с Положением о персональных данных работников представлять администрации письменное согласие на обработку персональных данных в учреждении.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При всех чрезвычайных ситуациях незамедлительно информировать руководство поликлиники и принимаемых мерах.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 xml:space="preserve">Осуществлять свою производственную деятельность с </w:t>
            </w:r>
            <w:r w:rsidRPr="003825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учетом знания нормативных документов по противодействию и недопущению проявлений коррупции. </w:t>
            </w:r>
          </w:p>
          <w:p w:rsidR="00BC6B58" w:rsidRPr="0038257B" w:rsidRDefault="00BC6B58" w:rsidP="00BB34EA">
            <w:pPr>
              <w:ind w:left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8257B">
              <w:rPr>
                <w:rFonts w:asciiTheme="majorHAnsi" w:hAnsiTheme="majorHAnsi"/>
                <w:sz w:val="20"/>
                <w:szCs w:val="20"/>
              </w:rPr>
              <w:t>-</w:t>
            </w:r>
            <w:r w:rsidRPr="0038257B">
              <w:rPr>
                <w:rFonts w:asciiTheme="majorHAnsi" w:hAnsiTheme="majorHAnsi"/>
                <w:sz w:val="20"/>
                <w:szCs w:val="20"/>
              </w:rPr>
              <w:tab/>
              <w:t>Незамедлительно уведомлять руководителя о случаях склонения работника к совершению коррупционных и иных правонарушений.</w:t>
            </w:r>
          </w:p>
        </w:tc>
      </w:tr>
    </w:tbl>
    <w:p w:rsidR="00D15914" w:rsidRPr="004A4977" w:rsidRDefault="00D15914" w:rsidP="00D15914">
      <w:pPr>
        <w:rPr>
          <w:rFonts w:asciiTheme="majorHAnsi" w:hAnsiTheme="majorHAnsi"/>
          <w:sz w:val="22"/>
          <w:szCs w:val="22"/>
        </w:rPr>
      </w:pPr>
    </w:p>
    <w:p w:rsidR="000E21FD" w:rsidRDefault="000E21FD"/>
    <w:p w:rsidR="00D912C7" w:rsidRPr="00D912C7" w:rsidRDefault="00E42D51">
      <w:pPr>
        <w:rPr>
          <w:rFonts w:asciiTheme="majorHAnsi" w:hAnsiTheme="majorHAnsi"/>
        </w:rPr>
      </w:pPr>
      <w:r w:rsidRPr="00E42D51">
        <w:rPr>
          <w:rFonts w:asciiTheme="majorHAnsi" w:hAnsiTheme="majorHAnsi"/>
        </w:rPr>
        <w:t xml:space="preserve">     </w:t>
      </w:r>
    </w:p>
    <w:sectPr w:rsidR="00D912C7" w:rsidRPr="00D912C7" w:rsidSect="00F312A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2D2A"/>
    <w:multiLevelType w:val="hybridMultilevel"/>
    <w:tmpl w:val="8582535A"/>
    <w:lvl w:ilvl="0" w:tplc="05DE516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14"/>
    <w:rsid w:val="000353D3"/>
    <w:rsid w:val="000629FB"/>
    <w:rsid w:val="000A37A1"/>
    <w:rsid w:val="000E21FD"/>
    <w:rsid w:val="00146AFB"/>
    <w:rsid w:val="001551AB"/>
    <w:rsid w:val="00174FB1"/>
    <w:rsid w:val="002519D4"/>
    <w:rsid w:val="002C288C"/>
    <w:rsid w:val="00303577"/>
    <w:rsid w:val="0034419D"/>
    <w:rsid w:val="0038257B"/>
    <w:rsid w:val="003B7369"/>
    <w:rsid w:val="00412735"/>
    <w:rsid w:val="006316B9"/>
    <w:rsid w:val="0068545A"/>
    <w:rsid w:val="00697343"/>
    <w:rsid w:val="00786D1A"/>
    <w:rsid w:val="007B38F6"/>
    <w:rsid w:val="007F4893"/>
    <w:rsid w:val="007F63E0"/>
    <w:rsid w:val="0086386E"/>
    <w:rsid w:val="008712F2"/>
    <w:rsid w:val="00877ED5"/>
    <w:rsid w:val="00AE03F1"/>
    <w:rsid w:val="00AF418C"/>
    <w:rsid w:val="00B179CD"/>
    <w:rsid w:val="00BB34EA"/>
    <w:rsid w:val="00BC6B58"/>
    <w:rsid w:val="00BF01AD"/>
    <w:rsid w:val="00C9428C"/>
    <w:rsid w:val="00C96DA1"/>
    <w:rsid w:val="00D07498"/>
    <w:rsid w:val="00D0796B"/>
    <w:rsid w:val="00D15914"/>
    <w:rsid w:val="00D36EE6"/>
    <w:rsid w:val="00D52818"/>
    <w:rsid w:val="00D912C7"/>
    <w:rsid w:val="00DE71B5"/>
    <w:rsid w:val="00E16003"/>
    <w:rsid w:val="00E42D51"/>
    <w:rsid w:val="00EF2181"/>
    <w:rsid w:val="00F312AC"/>
    <w:rsid w:val="00FA0B16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D15914"/>
    <w:rPr>
      <w:snapToGrid w:val="0"/>
      <w:szCs w:val="20"/>
    </w:rPr>
  </w:style>
  <w:style w:type="paragraph" w:customStyle="1" w:styleId="DefinitionList">
    <w:name w:val="Definition List"/>
    <w:basedOn w:val="a"/>
    <w:next w:val="DefinitionTerm"/>
    <w:rsid w:val="00D15914"/>
    <w:pPr>
      <w:ind w:left="360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D15914"/>
    <w:rPr>
      <w:snapToGrid w:val="0"/>
      <w:szCs w:val="20"/>
    </w:rPr>
  </w:style>
  <w:style w:type="paragraph" w:customStyle="1" w:styleId="DefinitionList">
    <w:name w:val="Definition List"/>
    <w:basedOn w:val="a"/>
    <w:next w:val="DefinitionTerm"/>
    <w:rsid w:val="00D15914"/>
    <w:pPr>
      <w:ind w:left="36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81</Pages>
  <Words>17238</Words>
  <Characters>98259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dcterms:created xsi:type="dcterms:W3CDTF">2018-11-21T14:05:00Z</dcterms:created>
  <dcterms:modified xsi:type="dcterms:W3CDTF">2022-05-30T11:30:00Z</dcterms:modified>
</cp:coreProperties>
</file>