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8" w:rsidRPr="00DA39CF" w:rsidRDefault="00FB12AC" w:rsidP="00FB1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-5715</wp:posOffset>
            </wp:positionV>
            <wp:extent cx="2489835" cy="1657350"/>
            <wp:effectExtent l="19050" t="0" r="5715" b="0"/>
            <wp:wrapSquare wrapText="bothSides"/>
            <wp:docPr id="1" name="Рисунок 1" descr="C:\Users\21\Downloads\398267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398267-svet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A24" w:rsidRPr="00DA39CF">
        <w:rPr>
          <w:rFonts w:ascii="Times New Roman" w:hAnsi="Times New Roman" w:cs="Times New Roman"/>
          <w:b/>
          <w:sz w:val="28"/>
          <w:szCs w:val="28"/>
        </w:rPr>
        <w:t>Хурма</w:t>
      </w:r>
    </w:p>
    <w:p w:rsidR="00FB12AC" w:rsidRDefault="00041EF8" w:rsidP="00FB1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AC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 СПБ ГБУЗ ГП № 37</w:t>
      </w:r>
    </w:p>
    <w:p w:rsidR="00041EF8" w:rsidRPr="00FB12AC" w:rsidRDefault="00FB12AC" w:rsidP="00DA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FB12AC">
        <w:rPr>
          <w:rFonts w:ascii="Times New Roman" w:hAnsi="Times New Roman" w:cs="Times New Roman"/>
          <w:sz w:val="24"/>
          <w:szCs w:val="24"/>
        </w:rPr>
        <w:t>убрик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12A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B12AC">
        <w:rPr>
          <w:rFonts w:ascii="Times New Roman" w:hAnsi="Times New Roman" w:cs="Times New Roman"/>
          <w:b/>
          <w:sz w:val="24"/>
          <w:szCs w:val="24"/>
        </w:rPr>
        <w:t>Вкусное</w:t>
      </w:r>
      <w:proofErr w:type="gramEnd"/>
      <w:r w:rsidRPr="00FB12AC">
        <w:rPr>
          <w:rFonts w:ascii="Times New Roman" w:hAnsi="Times New Roman" w:cs="Times New Roman"/>
          <w:b/>
          <w:sz w:val="24"/>
          <w:szCs w:val="24"/>
        </w:rPr>
        <w:t xml:space="preserve"> для здоровья</w:t>
      </w:r>
      <w:r w:rsidRPr="00FB12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предлагаем вашему вниманию информацию о хурме</w:t>
      </w:r>
      <w:r w:rsidRPr="00FB12AC">
        <w:rPr>
          <w:rFonts w:ascii="Times New Roman" w:hAnsi="Times New Roman" w:cs="Times New Roman"/>
          <w:sz w:val="24"/>
          <w:szCs w:val="24"/>
        </w:rPr>
        <w:t>.</w:t>
      </w:r>
    </w:p>
    <w:p w:rsidR="00DA39CF" w:rsidRDefault="009B1A12" w:rsidP="00FB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осени и начало зимы – лучшее время, чтобы насладиться этой ягодой (да, хурма – не фрукт и не овощ). За право считаться родиной хурмы спорят Китай и Япония. </w:t>
      </w:r>
      <w:proofErr w:type="gramStart"/>
      <w:r w:rsidR="00361A91">
        <w:rPr>
          <w:rFonts w:ascii="Times New Roman" w:hAnsi="Times New Roman" w:cs="Times New Roman"/>
          <w:sz w:val="24"/>
          <w:szCs w:val="24"/>
        </w:rPr>
        <w:t>Название растения с латыни переводится как «сердечное яблоко», а с греческого – «божественный огонь».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Плоды действительно очень и очень полезны. В 100 граммах спелой хурмы </w:t>
      </w:r>
      <w:r w:rsidR="004D1526">
        <w:rPr>
          <w:rFonts w:ascii="Times New Roman" w:hAnsi="Times New Roman" w:cs="Times New Roman"/>
          <w:sz w:val="24"/>
          <w:szCs w:val="24"/>
        </w:rPr>
        <w:t>содержится 25 % сахаров (от суточной нормы), 1,5 % белка и 0,85 % жиров. Также хурма богата витамином</w:t>
      </w:r>
      <w:proofErr w:type="gramStart"/>
      <w:r w:rsidR="004D152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D1526">
        <w:rPr>
          <w:rFonts w:ascii="Times New Roman" w:hAnsi="Times New Roman" w:cs="Times New Roman"/>
          <w:sz w:val="24"/>
          <w:szCs w:val="24"/>
        </w:rPr>
        <w:t xml:space="preserve"> – 15 мг (до 55 % от суточной нормы) и йодом – 30 мкг (порядка 45 % от рекомендованной суточной нормы). </w:t>
      </w:r>
      <w:r w:rsidR="00DA39CF">
        <w:rPr>
          <w:rFonts w:ascii="Times New Roman" w:hAnsi="Times New Roman" w:cs="Times New Roman"/>
          <w:sz w:val="24"/>
          <w:szCs w:val="24"/>
        </w:rPr>
        <w:t xml:space="preserve">Йод входит в состав гормонов щитовидной железы, которые играют важную роль в обмене веществ. Хурма </w:t>
      </w:r>
      <w:r w:rsidR="004D1526">
        <w:rPr>
          <w:rFonts w:ascii="Times New Roman" w:hAnsi="Times New Roman" w:cs="Times New Roman"/>
          <w:sz w:val="24"/>
          <w:szCs w:val="24"/>
        </w:rPr>
        <w:t xml:space="preserve">богата витаминами А, Е, К, В1, В2, В4, В5, В6, </w:t>
      </w:r>
      <w:proofErr w:type="gramStart"/>
      <w:r w:rsidR="004D15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D1526">
        <w:rPr>
          <w:rFonts w:ascii="Times New Roman" w:hAnsi="Times New Roman" w:cs="Times New Roman"/>
          <w:sz w:val="24"/>
          <w:szCs w:val="24"/>
        </w:rPr>
        <w:t>, РР, железом, калием, марганцем, фосфором и магнием. Добавим к списку пектин, органические кислоты, пищевые волокна и танин, эффективный для профилактики атеросклероза. Кстати, именно танин – причина вяжущего вкуса неспелой хурмы.</w:t>
      </w:r>
      <w:r w:rsidR="004D541D">
        <w:rPr>
          <w:rFonts w:ascii="Times New Roman" w:hAnsi="Times New Roman" w:cs="Times New Roman"/>
          <w:sz w:val="24"/>
          <w:szCs w:val="24"/>
        </w:rPr>
        <w:t xml:space="preserve"> </w:t>
      </w:r>
      <w:r w:rsidR="00DA39CF">
        <w:rPr>
          <w:rFonts w:ascii="Times New Roman" w:hAnsi="Times New Roman" w:cs="Times New Roman"/>
          <w:sz w:val="24"/>
          <w:szCs w:val="24"/>
        </w:rPr>
        <w:t xml:space="preserve">Устранить вязкость помогает заморозка. </w:t>
      </w:r>
    </w:p>
    <w:p w:rsidR="00DA39CF" w:rsidRDefault="004D541D" w:rsidP="00FB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Парадокс, но при всей своей медовой сладости хурма - находка для худеющих, содержит всего 58-62 ккал в 100 граммах. Гликемический индекс хурмы не превышает 50, поэтому диабетикам отказываться от любимой ягоды не придётся. Главное – соблюдать меру.</w:t>
      </w:r>
      <w:r w:rsidR="00203355">
        <w:rPr>
          <w:rFonts w:ascii="Times New Roman" w:hAnsi="Times New Roman" w:cs="Times New Roman"/>
          <w:sz w:val="24"/>
          <w:szCs w:val="24"/>
        </w:rPr>
        <w:t xml:space="preserve"> Хурма снижает уровень холестерина, обладает мочегонным действием. Калий, содержащийся в хурме в большом количестве, улучшает работу сердца. Антиоксиданты (витамины</w:t>
      </w:r>
      <w:proofErr w:type="gramStart"/>
      <w:r w:rsidR="00203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03355">
        <w:rPr>
          <w:rFonts w:ascii="Times New Roman" w:hAnsi="Times New Roman" w:cs="Times New Roman"/>
          <w:sz w:val="24"/>
          <w:szCs w:val="24"/>
        </w:rPr>
        <w:t xml:space="preserve"> и С) замедляют процессы старения. Витамин В</w:t>
      </w:r>
      <w:proofErr w:type="gramStart"/>
      <w:r w:rsidR="002033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203355">
        <w:rPr>
          <w:rFonts w:ascii="Times New Roman" w:hAnsi="Times New Roman" w:cs="Times New Roman"/>
          <w:sz w:val="24"/>
          <w:szCs w:val="24"/>
        </w:rPr>
        <w:t xml:space="preserve"> и магний участвуют в синтезе серотонина  - «гормона радости», который стимулирует положительные эмоции и помогает справиться со стрессом.</w:t>
      </w:r>
      <w:r w:rsidR="00DA39CF" w:rsidRPr="00DA39CF">
        <w:rPr>
          <w:rFonts w:ascii="Times New Roman" w:hAnsi="Times New Roman" w:cs="Times New Roman"/>
          <w:sz w:val="24"/>
          <w:szCs w:val="24"/>
        </w:rPr>
        <w:t xml:space="preserve"> </w:t>
      </w:r>
      <w:r w:rsidR="00DA39CF">
        <w:rPr>
          <w:rFonts w:ascii="Times New Roman" w:hAnsi="Times New Roman" w:cs="Times New Roman"/>
          <w:sz w:val="24"/>
          <w:szCs w:val="24"/>
        </w:rPr>
        <w:t xml:space="preserve">Хурма богата йодом и железом, поэтому беременным она особо полезна. Но из-за крепящих свойств танина кормящим мамам необходимо ограничить её употребление </w:t>
      </w:r>
      <w:proofErr w:type="gramStart"/>
      <w:r w:rsidR="00DA39C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DA39CF">
        <w:rPr>
          <w:rFonts w:ascii="Times New Roman" w:hAnsi="Times New Roman" w:cs="Times New Roman"/>
          <w:sz w:val="24"/>
          <w:szCs w:val="24"/>
        </w:rPr>
        <w:t xml:space="preserve"> 3 месяца лактации.</w:t>
      </w:r>
    </w:p>
    <w:p w:rsidR="004D541D" w:rsidRDefault="004D541D" w:rsidP="00FB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злоупотреблять незрелыми плодами, потому что танин обладает способностью связывать белок</w:t>
      </w:r>
      <w:r w:rsidR="00A267BB">
        <w:rPr>
          <w:rFonts w:ascii="Times New Roman" w:hAnsi="Times New Roman" w:cs="Times New Roman"/>
          <w:sz w:val="24"/>
          <w:szCs w:val="24"/>
        </w:rPr>
        <w:t>. В хурме много пищевых волокон</w:t>
      </w:r>
      <w:r w:rsidR="00DA39CF">
        <w:rPr>
          <w:rFonts w:ascii="Times New Roman" w:hAnsi="Times New Roman" w:cs="Times New Roman"/>
          <w:sz w:val="24"/>
          <w:szCs w:val="24"/>
        </w:rPr>
        <w:t xml:space="preserve"> (клетчатки)</w:t>
      </w:r>
      <w:r w:rsidR="00A267BB">
        <w:rPr>
          <w:rFonts w:ascii="Times New Roman" w:hAnsi="Times New Roman" w:cs="Times New Roman"/>
          <w:sz w:val="24"/>
          <w:szCs w:val="24"/>
        </w:rPr>
        <w:t>. Из-за этого хурма – лакомство тяжелое, переваривается медленно и с трудом. Даже здоровым взрослым людям без проблем с пищеварением не рекомендуется съедать больше 2-3 ягод за раз, а детям младше 3 лет хурму давать нельзя. По этой же причине хурму лучше не есть людям с плохим пищеварением и сниженной перистальтикой, после операций на брюшной полости.</w:t>
      </w:r>
    </w:p>
    <w:p w:rsidR="00361A91" w:rsidRDefault="00361A91" w:rsidP="00FB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чтобы хурма приносила только пользу, достаточно соблюдать несколько простых правил:</w:t>
      </w:r>
    </w:p>
    <w:p w:rsidR="00361A91" w:rsidRDefault="00FB12AC" w:rsidP="00FB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переедайте;</w:t>
      </w:r>
    </w:p>
    <w:p w:rsidR="00361A91" w:rsidRDefault="00361A91" w:rsidP="00FB1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проблемах со здоровьем ориен</w:t>
      </w:r>
      <w:r w:rsidR="00FB12AC">
        <w:rPr>
          <w:rFonts w:ascii="Times New Roman" w:hAnsi="Times New Roman" w:cs="Times New Roman"/>
          <w:sz w:val="24"/>
          <w:szCs w:val="24"/>
        </w:rPr>
        <w:t>тируйтесь на рекомендации врача;</w:t>
      </w:r>
    </w:p>
    <w:p w:rsidR="00FB12AC" w:rsidRDefault="00361A91" w:rsidP="00DC3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-употребляйте только качественные спелые плоды.</w:t>
      </w:r>
    </w:p>
    <w:p w:rsidR="00DC388C" w:rsidRDefault="00283A24" w:rsidP="00DC3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  <w:r w:rsidR="00DC388C">
        <w:rPr>
          <w:rFonts w:ascii="Times New Roman" w:hAnsi="Times New Roman" w:cs="Times New Roman"/>
          <w:sz w:val="24"/>
          <w:szCs w:val="24"/>
        </w:rPr>
        <w:t xml:space="preserve"> «Школы здоровья»</w:t>
      </w:r>
    </w:p>
    <w:p w:rsidR="00283A24" w:rsidRDefault="00283A24" w:rsidP="00DC3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Тесленко О. Г</w:t>
      </w:r>
      <w:bookmarkStart w:id="0" w:name="_GoBack"/>
      <w:bookmarkEnd w:id="0"/>
    </w:p>
    <w:p w:rsidR="00DC388C" w:rsidRDefault="00DC388C" w:rsidP="00DC3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г.                                                                 </w:t>
      </w:r>
    </w:p>
    <w:p w:rsidR="00DC388C" w:rsidRDefault="00DC388C" w:rsidP="00FB12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88C" w:rsidSect="00A1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80"/>
    <w:rsid w:val="00041EF8"/>
    <w:rsid w:val="00203355"/>
    <w:rsid w:val="00283A24"/>
    <w:rsid w:val="00361A91"/>
    <w:rsid w:val="004322F0"/>
    <w:rsid w:val="004D1526"/>
    <w:rsid w:val="004D541D"/>
    <w:rsid w:val="00731075"/>
    <w:rsid w:val="00901645"/>
    <w:rsid w:val="009B1A12"/>
    <w:rsid w:val="00A1084E"/>
    <w:rsid w:val="00A267BB"/>
    <w:rsid w:val="00AE6980"/>
    <w:rsid w:val="00D56780"/>
    <w:rsid w:val="00DA39CF"/>
    <w:rsid w:val="00DC388C"/>
    <w:rsid w:val="00FB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2023-09-03T15:58:00Z</dcterms:created>
  <dcterms:modified xsi:type="dcterms:W3CDTF">2023-10-05T05:47:00Z</dcterms:modified>
</cp:coreProperties>
</file>